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2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TITLE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61D7E">
        <w:rPr>
          <w:rFonts w:asciiTheme="majorBidi" w:hAnsiTheme="majorBidi" w:cstheme="majorBidi"/>
          <w:sz w:val="24"/>
          <w:szCs w:val="24"/>
        </w:rPr>
        <w:t>Marketing</w:t>
      </w:r>
      <w:r w:rsidR="00F34395">
        <w:rPr>
          <w:rFonts w:asciiTheme="majorBidi" w:hAnsiTheme="majorBidi" w:cstheme="majorBidi"/>
          <w:sz w:val="24"/>
          <w:szCs w:val="24"/>
        </w:rPr>
        <w:t xml:space="preserve"> Man</w:t>
      </w:r>
      <w:r w:rsidR="003A62E6">
        <w:rPr>
          <w:rFonts w:asciiTheme="majorBidi" w:hAnsiTheme="majorBidi" w:cstheme="majorBidi"/>
          <w:sz w:val="24"/>
          <w:szCs w:val="24"/>
        </w:rPr>
        <w:t>a</w:t>
      </w:r>
      <w:r w:rsidR="00F34395">
        <w:rPr>
          <w:rFonts w:asciiTheme="majorBidi" w:hAnsiTheme="majorBidi" w:cstheme="majorBidi"/>
          <w:sz w:val="24"/>
          <w:szCs w:val="24"/>
        </w:rPr>
        <w:t>ger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Office of Student Life and Veteran Services Office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CATEGORY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Student Intern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JOB SUMMARY</w:t>
      </w:r>
    </w:p>
    <w:p w:rsidR="007A2458" w:rsidRDefault="007A2458" w:rsidP="00CB61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="00661D7E">
        <w:rPr>
          <w:rFonts w:asciiTheme="majorBidi" w:hAnsiTheme="majorBidi" w:cstheme="majorBidi"/>
          <w:sz w:val="24"/>
          <w:szCs w:val="24"/>
        </w:rPr>
        <w:t>Marketing</w:t>
      </w:r>
      <w:r w:rsidR="005D5CAD">
        <w:rPr>
          <w:rFonts w:asciiTheme="majorBidi" w:hAnsiTheme="majorBidi" w:cstheme="majorBidi"/>
          <w:sz w:val="24"/>
          <w:szCs w:val="24"/>
        </w:rPr>
        <w:t xml:space="preserve"> Manager serves as the </w:t>
      </w:r>
      <w:r>
        <w:rPr>
          <w:rFonts w:asciiTheme="majorBidi" w:hAnsiTheme="majorBidi" w:cstheme="majorBidi"/>
          <w:sz w:val="24"/>
          <w:szCs w:val="24"/>
        </w:rPr>
        <w:t>Student Veterans of Ameri</w:t>
      </w:r>
      <w:r w:rsidR="00F34395">
        <w:rPr>
          <w:rFonts w:asciiTheme="majorBidi" w:hAnsiTheme="majorBidi" w:cstheme="majorBidi"/>
          <w:sz w:val="24"/>
          <w:szCs w:val="24"/>
        </w:rPr>
        <w:t xml:space="preserve">ca (SVA) Chapter </w:t>
      </w:r>
      <w:r w:rsidR="000C5F31">
        <w:rPr>
          <w:rFonts w:asciiTheme="majorBidi" w:hAnsiTheme="majorBidi" w:cstheme="majorBidi"/>
          <w:sz w:val="24"/>
          <w:szCs w:val="24"/>
        </w:rPr>
        <w:t>Secretary</w:t>
      </w:r>
      <w:r w:rsidR="005D5CAD">
        <w:rPr>
          <w:rFonts w:asciiTheme="majorBidi" w:hAnsiTheme="majorBidi" w:cstheme="majorBidi"/>
          <w:sz w:val="24"/>
          <w:szCs w:val="24"/>
        </w:rPr>
        <w:t xml:space="preserve">. </w:t>
      </w:r>
      <w:r w:rsidR="00F52658">
        <w:rPr>
          <w:rFonts w:asciiTheme="majorBidi" w:hAnsiTheme="majorBidi" w:cstheme="majorBidi"/>
          <w:sz w:val="24"/>
          <w:szCs w:val="24"/>
        </w:rPr>
        <w:t xml:space="preserve">Responsible for </w:t>
      </w:r>
      <w:r w:rsidR="000C5F31">
        <w:rPr>
          <w:rFonts w:asciiTheme="majorBidi" w:hAnsiTheme="majorBidi" w:cstheme="majorBidi"/>
          <w:sz w:val="24"/>
          <w:szCs w:val="24"/>
        </w:rPr>
        <w:t>capturing images of al</w:t>
      </w:r>
      <w:r w:rsidR="00C87EC2">
        <w:rPr>
          <w:rFonts w:asciiTheme="majorBidi" w:hAnsiTheme="majorBidi" w:cstheme="majorBidi"/>
          <w:sz w:val="24"/>
          <w:szCs w:val="24"/>
        </w:rPr>
        <w:t>l SVA Chapter events for</w:t>
      </w:r>
      <w:r w:rsidR="000C5F31">
        <w:rPr>
          <w:rFonts w:asciiTheme="majorBidi" w:hAnsiTheme="majorBidi" w:cstheme="majorBidi"/>
          <w:sz w:val="24"/>
          <w:szCs w:val="24"/>
        </w:rPr>
        <w:t xml:space="preserve"> social media accounts. </w:t>
      </w:r>
      <w:r w:rsidR="00C87EC2">
        <w:rPr>
          <w:rFonts w:asciiTheme="majorBidi" w:hAnsiTheme="majorBidi" w:cstheme="majorBidi"/>
          <w:sz w:val="24"/>
          <w:szCs w:val="24"/>
        </w:rPr>
        <w:t xml:space="preserve">Manages all internal and external communications of the SVA Chapter. </w:t>
      </w:r>
      <w:r w:rsidR="000C5F31">
        <w:rPr>
          <w:rFonts w:asciiTheme="majorBidi" w:hAnsiTheme="majorBidi" w:cstheme="majorBidi"/>
          <w:sz w:val="24"/>
          <w:szCs w:val="24"/>
        </w:rPr>
        <w:t xml:space="preserve">Reports social media account metrics and develops campaigns to represent the chapter, the college, and all military-affiliated college students in a positive light. </w:t>
      </w:r>
      <w:r w:rsidR="00F52658">
        <w:rPr>
          <w:rFonts w:asciiTheme="majorBidi" w:hAnsiTheme="majorBidi" w:cstheme="majorBidi"/>
          <w:sz w:val="24"/>
          <w:szCs w:val="24"/>
        </w:rPr>
        <w:t xml:space="preserve">Serves as the subject matter expert relating to CCRI’s Student Life </w:t>
      </w:r>
      <w:r w:rsidR="00646BBD" w:rsidRPr="00C059FE">
        <w:rPr>
          <w:rFonts w:asciiTheme="majorBidi" w:hAnsiTheme="majorBidi" w:cstheme="majorBidi"/>
          <w:i/>
          <w:iCs/>
          <w:sz w:val="24"/>
          <w:szCs w:val="24"/>
        </w:rPr>
        <w:t>Policies &amp; Procedures</w:t>
      </w:r>
      <w:r w:rsidR="00646BBD">
        <w:rPr>
          <w:rFonts w:asciiTheme="majorBidi" w:hAnsiTheme="majorBidi" w:cstheme="majorBidi"/>
          <w:sz w:val="24"/>
          <w:szCs w:val="24"/>
        </w:rPr>
        <w:t xml:space="preserve"> for student-led organizations. </w:t>
      </w:r>
      <w:r w:rsidR="00CB6160">
        <w:rPr>
          <w:rFonts w:asciiTheme="majorBidi" w:hAnsiTheme="majorBidi" w:cstheme="majorBidi"/>
          <w:sz w:val="24"/>
          <w:szCs w:val="24"/>
        </w:rPr>
        <w:t>The Marketing</w:t>
      </w:r>
      <w:r w:rsidR="003E00A3">
        <w:rPr>
          <w:rFonts w:asciiTheme="majorBidi" w:hAnsiTheme="majorBidi" w:cstheme="majorBidi"/>
          <w:sz w:val="24"/>
          <w:szCs w:val="24"/>
        </w:rPr>
        <w:t xml:space="preserve"> Manager should have a strong business-mind and </w:t>
      </w:r>
      <w:r w:rsidR="00780246">
        <w:rPr>
          <w:rFonts w:asciiTheme="majorBidi" w:hAnsiTheme="majorBidi" w:cstheme="majorBidi"/>
          <w:sz w:val="24"/>
          <w:szCs w:val="24"/>
        </w:rPr>
        <w:t>entrepreneurial nature.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DUTIES AND RESPONSIBILITES</w:t>
      </w:r>
    </w:p>
    <w:p w:rsidR="00607603" w:rsidRDefault="00173D1D" w:rsidP="00132D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Schedules and produces content</w:t>
      </w:r>
      <w:r w:rsidR="00CB6160">
        <w:rPr>
          <w:rFonts w:asciiTheme="majorBidi" w:hAnsiTheme="majorBidi" w:cstheme="majorBidi"/>
          <w:sz w:val="24"/>
          <w:szCs w:val="24"/>
        </w:rPr>
        <w:t xml:space="preserve"> daily to the SVA Chapter social media accounts.</w:t>
      </w:r>
    </w:p>
    <w:p w:rsidR="00CB6160" w:rsidRDefault="00CB6160" w:rsidP="00132D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Writes emails and correspondence to chapter members.</w:t>
      </w:r>
    </w:p>
    <w:p w:rsidR="00313AFC" w:rsidRDefault="00313AFC" w:rsidP="00132D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Maintains accurate membership contact rosters.</w:t>
      </w:r>
    </w:p>
    <w:p w:rsidR="00313AFC" w:rsidRDefault="00313AFC" w:rsidP="00132D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Designs digital and print media promoting the SVA Chapter and posts on campus.</w:t>
      </w:r>
    </w:p>
    <w:p w:rsidR="005D3AED" w:rsidRDefault="005D3AED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Attends </w:t>
      </w:r>
      <w:r w:rsidR="002F583F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studen</w:t>
      </w:r>
      <w:r w:rsidR="00607603">
        <w:rPr>
          <w:rFonts w:asciiTheme="majorBidi" w:hAnsiTheme="majorBidi" w:cstheme="majorBidi"/>
          <w:sz w:val="24"/>
          <w:szCs w:val="24"/>
        </w:rPr>
        <w:t xml:space="preserve">t government </w:t>
      </w:r>
      <w:r>
        <w:rPr>
          <w:rFonts w:asciiTheme="majorBidi" w:hAnsiTheme="majorBidi" w:cstheme="majorBidi"/>
          <w:sz w:val="24"/>
          <w:szCs w:val="24"/>
        </w:rPr>
        <w:t>meetings</w:t>
      </w:r>
      <w:r w:rsidR="00607603">
        <w:rPr>
          <w:rFonts w:asciiTheme="majorBidi" w:hAnsiTheme="majorBidi" w:cstheme="majorBidi"/>
          <w:sz w:val="24"/>
          <w:szCs w:val="24"/>
        </w:rPr>
        <w:t xml:space="preserve"> as the senior</w:t>
      </w:r>
      <w:r w:rsidR="00E53E6C">
        <w:rPr>
          <w:rFonts w:asciiTheme="majorBidi" w:hAnsiTheme="majorBidi" w:cstheme="majorBidi"/>
          <w:sz w:val="24"/>
          <w:szCs w:val="24"/>
        </w:rPr>
        <w:t xml:space="preserve"> SVA representative.</w:t>
      </w:r>
    </w:p>
    <w:p w:rsidR="00E53E6C" w:rsidRDefault="00E53E6C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Participates in the annual SVA Leadership Summit </w:t>
      </w:r>
      <w:r w:rsidR="00752BA7">
        <w:rPr>
          <w:rFonts w:asciiTheme="majorBidi" w:hAnsiTheme="majorBidi" w:cstheme="majorBidi"/>
          <w:sz w:val="24"/>
          <w:szCs w:val="24"/>
        </w:rPr>
        <w:t>on behalf of all CCRI students.</w:t>
      </w:r>
    </w:p>
    <w:p w:rsidR="00752BA7" w:rsidRDefault="00752462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Lia</w:t>
      </w:r>
      <w:r w:rsidR="002F583F">
        <w:rPr>
          <w:rFonts w:asciiTheme="majorBidi" w:hAnsiTheme="majorBidi" w:cstheme="majorBidi"/>
          <w:sz w:val="24"/>
          <w:szCs w:val="24"/>
        </w:rPr>
        <w:t>is</w:t>
      </w:r>
      <w:r w:rsidR="00EA1C80">
        <w:rPr>
          <w:rFonts w:asciiTheme="majorBidi" w:hAnsiTheme="majorBidi" w:cstheme="majorBidi"/>
          <w:sz w:val="24"/>
          <w:szCs w:val="24"/>
        </w:rPr>
        <w:t xml:space="preserve">es with SVA Chapter </w:t>
      </w:r>
      <w:r w:rsidR="00313AFC">
        <w:rPr>
          <w:rFonts w:asciiTheme="majorBidi" w:hAnsiTheme="majorBidi" w:cstheme="majorBidi"/>
          <w:sz w:val="24"/>
          <w:szCs w:val="24"/>
        </w:rPr>
        <w:t>leaders</w:t>
      </w:r>
      <w:r>
        <w:rPr>
          <w:rFonts w:asciiTheme="majorBidi" w:hAnsiTheme="majorBidi" w:cstheme="majorBidi"/>
          <w:sz w:val="24"/>
          <w:szCs w:val="24"/>
        </w:rPr>
        <w:t xml:space="preserve"> at Bristol Community College, Bryant University, Brown University, New England Tech, Rhode Island College, and the University of Rhode Island.</w:t>
      </w:r>
    </w:p>
    <w:p w:rsidR="00665AB7" w:rsidRDefault="006F1AF2" w:rsidP="008A104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Ensures the SVA Cha</w:t>
      </w:r>
      <w:r w:rsidR="002C41E4">
        <w:rPr>
          <w:rFonts w:asciiTheme="majorBidi" w:hAnsiTheme="majorBidi" w:cstheme="majorBidi"/>
          <w:sz w:val="24"/>
          <w:szCs w:val="24"/>
        </w:rPr>
        <w:t>pter complies with all</w:t>
      </w:r>
      <w:r>
        <w:rPr>
          <w:rFonts w:asciiTheme="majorBidi" w:hAnsiTheme="majorBidi" w:cstheme="majorBidi"/>
          <w:sz w:val="24"/>
          <w:szCs w:val="24"/>
        </w:rPr>
        <w:t xml:space="preserve"> regulations set by the college.</w:t>
      </w:r>
    </w:p>
    <w:p w:rsidR="00D8101E" w:rsidRDefault="00D8101E" w:rsidP="008A104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Adheres to</w:t>
      </w:r>
      <w:r w:rsidR="00582D67">
        <w:rPr>
          <w:rFonts w:asciiTheme="majorBidi" w:hAnsiTheme="majorBidi" w:cstheme="majorBidi"/>
          <w:sz w:val="24"/>
          <w:szCs w:val="24"/>
        </w:rPr>
        <w:t xml:space="preserve"> brand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82D67">
        <w:rPr>
          <w:rFonts w:asciiTheme="majorBidi" w:hAnsiTheme="majorBidi" w:cstheme="majorBidi"/>
          <w:sz w:val="24"/>
          <w:szCs w:val="24"/>
        </w:rPr>
        <w:t>usage and marketing policies of CCRI and SVA National Headquarters.</w:t>
      </w:r>
    </w:p>
    <w:p w:rsidR="00EA1C80" w:rsidRPr="00313AFC" w:rsidRDefault="00D8101E" w:rsidP="00313A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Liaises with the CCRI Marketing Department.</w:t>
      </w:r>
    </w:p>
    <w:p w:rsidR="008B3931" w:rsidRDefault="008B3931" w:rsidP="008A104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Communicates regularly with </w:t>
      </w:r>
      <w:r w:rsidR="00946D03">
        <w:rPr>
          <w:rFonts w:asciiTheme="majorBidi" w:hAnsiTheme="majorBidi" w:cstheme="majorBidi"/>
          <w:sz w:val="24"/>
          <w:szCs w:val="24"/>
        </w:rPr>
        <w:t>SVA National Headquarters.</w:t>
      </w:r>
    </w:p>
    <w:p w:rsidR="00D74906" w:rsidRPr="00582D67" w:rsidRDefault="00845363" w:rsidP="00F00EC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82D67">
        <w:rPr>
          <w:rFonts w:asciiTheme="majorBidi" w:hAnsiTheme="majorBidi" w:cstheme="majorBidi"/>
          <w:sz w:val="24"/>
          <w:szCs w:val="24"/>
        </w:rPr>
        <w:t xml:space="preserve">Recruits and trains the </w:t>
      </w:r>
      <w:r w:rsidR="00D8101E" w:rsidRPr="00582D67">
        <w:rPr>
          <w:rFonts w:asciiTheme="majorBidi" w:hAnsiTheme="majorBidi" w:cstheme="majorBidi"/>
          <w:sz w:val="24"/>
          <w:szCs w:val="24"/>
        </w:rPr>
        <w:t>next Marketing</w:t>
      </w:r>
      <w:r w:rsidR="00C61B1D" w:rsidRPr="00582D67">
        <w:rPr>
          <w:rFonts w:asciiTheme="majorBidi" w:hAnsiTheme="majorBidi" w:cstheme="majorBidi"/>
          <w:sz w:val="24"/>
          <w:szCs w:val="24"/>
        </w:rPr>
        <w:t xml:space="preserve"> Manager.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MINIMUM QUALIFICATIONS</w:t>
      </w:r>
    </w:p>
    <w:p w:rsidR="005068D5" w:rsidRDefault="0059226D" w:rsidP="004109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68D5">
        <w:rPr>
          <w:rFonts w:asciiTheme="majorBidi" w:hAnsiTheme="majorBidi" w:cstheme="majorBidi"/>
          <w:sz w:val="24"/>
          <w:szCs w:val="24"/>
        </w:rPr>
        <w:t xml:space="preserve">One (1) </w:t>
      </w:r>
      <w:r w:rsidR="005068D5" w:rsidRPr="005068D5">
        <w:rPr>
          <w:rFonts w:asciiTheme="majorBidi" w:hAnsiTheme="majorBidi" w:cstheme="majorBidi"/>
          <w:sz w:val="24"/>
          <w:szCs w:val="24"/>
        </w:rPr>
        <w:t>academic year remaining at CCRI.</w:t>
      </w:r>
    </w:p>
    <w:p w:rsidR="00C73788" w:rsidRDefault="00C73788" w:rsidP="004109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Completion of Principles of Marketing (BUSN 2060) or Marketing Communications (BUSN 2061) with a “B” of higher.</w:t>
      </w:r>
    </w:p>
    <w:p w:rsidR="001775DA" w:rsidRPr="005068D5" w:rsidRDefault="001775DA" w:rsidP="004109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68D5">
        <w:rPr>
          <w:rFonts w:asciiTheme="majorBidi" w:hAnsiTheme="majorBidi" w:cstheme="majorBidi"/>
          <w:sz w:val="24"/>
          <w:szCs w:val="24"/>
        </w:rPr>
        <w:t>2.5 cumulative GPA or higher.</w:t>
      </w:r>
    </w:p>
    <w:p w:rsidR="00C73788" w:rsidRDefault="00C73788" w:rsidP="002A489E">
      <w:pPr>
        <w:rPr>
          <w:rFonts w:asciiTheme="majorBidi" w:hAnsiTheme="majorBidi" w:cstheme="majorBidi"/>
          <w:sz w:val="24"/>
          <w:szCs w:val="24"/>
        </w:rPr>
      </w:pPr>
    </w:p>
    <w:p w:rsidR="00C73788" w:rsidRDefault="00C73788" w:rsidP="002A489E">
      <w:pPr>
        <w:rPr>
          <w:rFonts w:asciiTheme="majorBidi" w:hAnsiTheme="majorBidi" w:cstheme="majorBidi"/>
          <w:sz w:val="24"/>
          <w:szCs w:val="24"/>
        </w:rPr>
      </w:pP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PREFFERRED QUALIFICATIONS</w:t>
      </w:r>
    </w:p>
    <w:p w:rsidR="001775DA" w:rsidRDefault="00E10696" w:rsidP="009C1E5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Pursing a degree i</w:t>
      </w:r>
      <w:r w:rsidR="00C933EF">
        <w:rPr>
          <w:rFonts w:asciiTheme="majorBidi" w:hAnsiTheme="majorBidi" w:cstheme="majorBidi"/>
          <w:sz w:val="24"/>
          <w:szCs w:val="24"/>
        </w:rPr>
        <w:t xml:space="preserve">n </w:t>
      </w:r>
      <w:r w:rsidR="00C73788">
        <w:rPr>
          <w:rFonts w:asciiTheme="majorBidi" w:hAnsiTheme="majorBidi" w:cstheme="majorBidi"/>
          <w:sz w:val="24"/>
          <w:szCs w:val="24"/>
        </w:rPr>
        <w:t>Marketing, Communications</w:t>
      </w:r>
      <w:r w:rsidR="009C1E5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or any business program.</w:t>
      </w:r>
    </w:p>
    <w:p w:rsidR="00E10696" w:rsidRPr="001775DA" w:rsidRDefault="00E84348" w:rsidP="001775D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 a 3/4 full-time student using a GI Bill benefit to pay for school. 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REPORTS TO</w:t>
      </w:r>
    </w:p>
    <w:p w:rsidR="00E84348" w:rsidRDefault="00E8434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Reports directly to the CCRI Veteran Res</w:t>
      </w:r>
      <w:r w:rsidR="00946D03">
        <w:rPr>
          <w:rFonts w:asciiTheme="majorBidi" w:hAnsiTheme="majorBidi" w:cstheme="majorBidi"/>
          <w:sz w:val="24"/>
          <w:szCs w:val="24"/>
        </w:rPr>
        <w:t xml:space="preserve">ource Coordinator. </w:t>
      </w:r>
      <w:r w:rsidR="00D8101E">
        <w:rPr>
          <w:rFonts w:asciiTheme="majorBidi" w:hAnsiTheme="majorBidi" w:cstheme="majorBidi"/>
          <w:sz w:val="24"/>
          <w:szCs w:val="24"/>
        </w:rPr>
        <w:t xml:space="preserve">Fully supports the SVA Chapter President. </w:t>
      </w:r>
      <w:r w:rsidR="00547544">
        <w:rPr>
          <w:rFonts w:asciiTheme="majorBidi" w:hAnsiTheme="majorBidi" w:cstheme="majorBidi"/>
          <w:sz w:val="24"/>
          <w:szCs w:val="24"/>
        </w:rPr>
        <w:t>Lia</w:t>
      </w:r>
      <w:r w:rsidR="00D8101E">
        <w:rPr>
          <w:rFonts w:asciiTheme="majorBidi" w:hAnsiTheme="majorBidi" w:cstheme="majorBidi"/>
          <w:sz w:val="24"/>
          <w:szCs w:val="24"/>
        </w:rPr>
        <w:t xml:space="preserve">ises closely with the CCRI Student Government and 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VACANCIES, LOCATION, AND SCHEDULE</w:t>
      </w:r>
    </w:p>
    <w:p w:rsidR="00547544" w:rsidRDefault="00547544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One (1) position available. Can work remotely. Flexible schedule</w:t>
      </w:r>
      <w:r w:rsidR="003B7F31">
        <w:rPr>
          <w:rFonts w:asciiTheme="majorBidi" w:hAnsiTheme="majorBidi" w:cstheme="majorBidi"/>
          <w:sz w:val="24"/>
          <w:szCs w:val="24"/>
        </w:rPr>
        <w:t xml:space="preserve"> up to 25 hours per week. </w:t>
      </w:r>
    </w:p>
    <w:p w:rsidR="002A489E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 SCHEDULE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Schedule is flexible around academic, professional, and personal schedules. Minimum five (5) hours per week with a maximum allowable of 25 hours per week. Must attend weekly team meetings (</w:t>
      </w:r>
      <w:r w:rsidR="00E92173">
        <w:rPr>
          <w:rFonts w:asciiTheme="majorBidi" w:hAnsiTheme="majorBidi" w:cstheme="majorBidi"/>
          <w:sz w:val="24"/>
          <w:szCs w:val="24"/>
        </w:rPr>
        <w:t xml:space="preserve">virtual) for the SVA Chapter executive board and CCRI Student Government sessions.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TIME/PART TIME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Part time.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PERMANENT/LIMITED POSITION</w:t>
      </w:r>
    </w:p>
    <w:p w:rsidR="00E92173" w:rsidRDefault="00E92173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Limited. As </w:t>
      </w:r>
      <w:r w:rsidR="001A3C76">
        <w:rPr>
          <w:rFonts w:asciiTheme="majorBidi" w:hAnsiTheme="majorBidi" w:cstheme="majorBidi"/>
          <w:sz w:val="24"/>
          <w:szCs w:val="24"/>
        </w:rPr>
        <w:t xml:space="preserve">available.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BENEFITS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None.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PAY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available to those eligible for VA Work Study. Must be ¾ full-time AND be using a GI Bill benefit to be eligible for pay. Otherwise, available for academic credit or Honors Program projects depending on professor approval.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SALARY INFROMATION</w:t>
      </w:r>
    </w:p>
    <w:p w:rsidR="00845363" w:rsidRDefault="00E34CC5" w:rsidP="00C87E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is tax free if eligible for VA Work Study. Amount is federal or state minimum wage, whichever is more.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LENGTH OF CONTRACT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VA Work Study contracts are for one (1) academic semester. The position is itself does not have a limit.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NUMBER OF VACANCIES</w:t>
      </w:r>
    </w:p>
    <w:p w:rsidR="00C87EC2" w:rsidRDefault="00E34CC5" w:rsidP="00C87E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One position available.</w:t>
      </w:r>
    </w:p>
    <w:p w:rsidR="00B42DEC" w:rsidRDefault="00B42DEC" w:rsidP="00C87E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OPEN DATE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50B28">
        <w:rPr>
          <w:rFonts w:asciiTheme="majorBidi" w:hAnsiTheme="majorBidi" w:cstheme="majorBidi"/>
          <w:sz w:val="24"/>
          <w:szCs w:val="24"/>
        </w:rPr>
        <w:t>Position opens 45 days before the start of the academic semester.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CLOSE DATE</w:t>
      </w:r>
    </w:p>
    <w:p w:rsidR="00850B28" w:rsidRDefault="00850B2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Until filled.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REQUIRED DOCUMENTS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Unofficial transcript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Resume*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Cover Letter*</w:t>
      </w:r>
    </w:p>
    <w:p w:rsidR="00850B28" w:rsidRPr="003E00A3" w:rsidRDefault="00A004B5" w:rsidP="003E00A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67A212" wp14:editId="4AC170A5">
            <wp:simplePos x="0" y="0"/>
            <wp:positionH relativeFrom="margin">
              <wp:align>right</wp:align>
            </wp:positionH>
            <wp:positionV relativeFrom="paragraph">
              <wp:posOffset>1086958</wp:posOffset>
            </wp:positionV>
            <wp:extent cx="5943600" cy="4789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E00A3">
        <w:rPr>
          <w:rFonts w:asciiTheme="majorBidi" w:hAnsiTheme="majorBidi" w:cstheme="majorBidi"/>
          <w:sz w:val="24"/>
          <w:szCs w:val="24"/>
        </w:rPr>
        <w:t xml:space="preserve">*Ensure documents are tailored </w:t>
      </w:r>
      <w:r w:rsidR="003E00A3" w:rsidRPr="003E00A3">
        <w:rPr>
          <w:rFonts w:asciiTheme="majorBidi" w:hAnsiTheme="majorBidi" w:cstheme="majorBidi"/>
          <w:i/>
          <w:iCs/>
          <w:sz w:val="24"/>
          <w:szCs w:val="24"/>
        </w:rPr>
        <w:t>specifically to this position</w:t>
      </w:r>
      <w:r w:rsidR="003E00A3">
        <w:rPr>
          <w:rFonts w:asciiTheme="majorBidi" w:hAnsiTheme="majorBidi" w:cstheme="majorBidi"/>
          <w:sz w:val="24"/>
          <w:szCs w:val="24"/>
        </w:rPr>
        <w:t>. Schedule an appointment with Career Services for guidance.</w:t>
      </w:r>
    </w:p>
    <w:sectPr w:rsidR="00850B28" w:rsidRPr="003E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6B6"/>
    <w:multiLevelType w:val="hybridMultilevel"/>
    <w:tmpl w:val="51AE1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931CD"/>
    <w:multiLevelType w:val="hybridMultilevel"/>
    <w:tmpl w:val="9BC0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20E1"/>
    <w:multiLevelType w:val="hybridMultilevel"/>
    <w:tmpl w:val="4136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01B76"/>
    <w:multiLevelType w:val="hybridMultilevel"/>
    <w:tmpl w:val="72021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A"/>
    <w:rsid w:val="00006440"/>
    <w:rsid w:val="000C5F31"/>
    <w:rsid w:val="000F14B2"/>
    <w:rsid w:val="00132D30"/>
    <w:rsid w:val="00173D1D"/>
    <w:rsid w:val="001775DA"/>
    <w:rsid w:val="001A3C76"/>
    <w:rsid w:val="00215BDE"/>
    <w:rsid w:val="00256E13"/>
    <w:rsid w:val="00275F12"/>
    <w:rsid w:val="002A489E"/>
    <w:rsid w:val="002C41E4"/>
    <w:rsid w:val="002F583F"/>
    <w:rsid w:val="00313AFC"/>
    <w:rsid w:val="003141F4"/>
    <w:rsid w:val="00317D94"/>
    <w:rsid w:val="00352D24"/>
    <w:rsid w:val="003A62E6"/>
    <w:rsid w:val="003B7F31"/>
    <w:rsid w:val="003E00A3"/>
    <w:rsid w:val="00406227"/>
    <w:rsid w:val="00441D3D"/>
    <w:rsid w:val="005068D5"/>
    <w:rsid w:val="00547544"/>
    <w:rsid w:val="00582D67"/>
    <w:rsid w:val="0059226D"/>
    <w:rsid w:val="005D3AED"/>
    <w:rsid w:val="005D5CAD"/>
    <w:rsid w:val="00607603"/>
    <w:rsid w:val="0061050A"/>
    <w:rsid w:val="00646BBD"/>
    <w:rsid w:val="00661D7E"/>
    <w:rsid w:val="00665AB7"/>
    <w:rsid w:val="006F1AF2"/>
    <w:rsid w:val="00743AB7"/>
    <w:rsid w:val="00752462"/>
    <w:rsid w:val="00752BA7"/>
    <w:rsid w:val="00760035"/>
    <w:rsid w:val="00780246"/>
    <w:rsid w:val="007A2458"/>
    <w:rsid w:val="00845363"/>
    <w:rsid w:val="00850B28"/>
    <w:rsid w:val="008A104C"/>
    <w:rsid w:val="008B3931"/>
    <w:rsid w:val="00946D03"/>
    <w:rsid w:val="009B2B15"/>
    <w:rsid w:val="009C1E58"/>
    <w:rsid w:val="00A004B5"/>
    <w:rsid w:val="00A910C4"/>
    <w:rsid w:val="00B00CC5"/>
    <w:rsid w:val="00B42DEC"/>
    <w:rsid w:val="00C059FE"/>
    <w:rsid w:val="00C61B1D"/>
    <w:rsid w:val="00C73788"/>
    <w:rsid w:val="00C87EC2"/>
    <w:rsid w:val="00C933EF"/>
    <w:rsid w:val="00CB6160"/>
    <w:rsid w:val="00D74906"/>
    <w:rsid w:val="00D8101E"/>
    <w:rsid w:val="00E10696"/>
    <w:rsid w:val="00E34CC5"/>
    <w:rsid w:val="00E53E6C"/>
    <w:rsid w:val="00E84348"/>
    <w:rsid w:val="00E92173"/>
    <w:rsid w:val="00EA1C80"/>
    <w:rsid w:val="00F34395"/>
    <w:rsid w:val="00F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3EF29-11D1-481B-849F-FE3EDFD2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Bryant University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Cosmo, Dennis</dc:creator>
  <cp:keywords/>
  <dc:description/>
  <cp:lastModifiedBy>Cosmo, Dennis</cp:lastModifiedBy>
  <cp:revision>2</cp:revision>
  <dcterms:created xsi:type="dcterms:W3CDTF">2020-11-25T14:33:00Z</dcterms:created>
  <dcterms:modified xsi:type="dcterms:W3CDTF">2020-11-25T14:33:00Z</dcterms:modified>
</cp:coreProperties>
</file>