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736"/>
        <w:gridCol w:w="2736"/>
        <w:gridCol w:w="2736"/>
      </w:tblGrid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>
            <w:r>
              <w:t>#</w:t>
            </w:r>
          </w:p>
        </w:tc>
        <w:tc>
          <w:tcPr>
            <w:tcW w:w="2736" w:type="dxa"/>
          </w:tcPr>
          <w:p w:rsidR="006F4190" w:rsidRDefault="006F4190">
            <w:r>
              <w:t>Decimal</w:t>
            </w:r>
          </w:p>
        </w:tc>
        <w:tc>
          <w:tcPr>
            <w:tcW w:w="2736" w:type="dxa"/>
          </w:tcPr>
          <w:p w:rsidR="006F4190" w:rsidRDefault="006F4190">
            <w:r>
              <w:t>Percent</w:t>
            </w:r>
          </w:p>
        </w:tc>
        <w:tc>
          <w:tcPr>
            <w:tcW w:w="2736" w:type="dxa"/>
          </w:tcPr>
          <w:p w:rsidR="006F4190" w:rsidRDefault="006F4190">
            <w:r>
              <w:t>Fraction</w:t>
            </w:r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>
            <w:r>
              <w:t>0.1</w:t>
            </w: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>
            <w:r>
              <w:t>0.25</w:t>
            </w: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>
            <w:r>
              <w:t>0.05</w:t>
            </w: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CC757B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>
            <w:r>
              <w:t>22%</w:t>
            </w:r>
          </w:p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CC757B">
            <w:r>
              <w:t>0.06</w:t>
            </w:r>
            <w:bookmarkStart w:id="0" w:name="_GoBack"/>
            <w:bookmarkEnd w:id="0"/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>
            <w:r>
              <w:t>87.5%</w:t>
            </w:r>
          </w:p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>
            <w:r>
              <w:t>60%</w:t>
            </w:r>
          </w:p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CC757B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 w:rsidP="004F7CDD">
            <w:r>
              <w:t>64%</w:t>
            </w:r>
          </w:p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665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CC757B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>
            <w:r>
              <w:t>0.0068</w:t>
            </w: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 w:rsidP="006F4190">
            <m:oMathPara>
              <m:oMath>
                <m:r>
                  <w:rPr>
                    <w:rFonts w:ascii="Cambria Math" w:hAnsi="Cambria Math"/>
                  </w:rPr>
                  <m:t>66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%</m:t>
                </m:r>
              </m:oMath>
            </m:oMathPara>
          </w:p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>
            <w:r>
              <w:t>6.25</w:t>
            </w: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>
            <w:r>
              <w:t>325%</w:t>
            </w:r>
          </w:p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CC757B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>
            <w:r>
              <w:t>0.025</w:t>
            </w: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CC757B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</w:tr>
      <w:tr w:rsidR="006F4190" w:rsidTr="006F4190">
        <w:trPr>
          <w:trHeight w:val="501"/>
        </w:trPr>
        <w:tc>
          <w:tcPr>
            <w:tcW w:w="1368" w:type="dxa"/>
          </w:tcPr>
          <w:p w:rsidR="006F4190" w:rsidRDefault="006F4190" w:rsidP="006F41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36" w:type="dxa"/>
          </w:tcPr>
          <w:p w:rsidR="006F4190" w:rsidRDefault="006F4190"/>
        </w:tc>
        <w:tc>
          <w:tcPr>
            <w:tcW w:w="2736" w:type="dxa"/>
          </w:tcPr>
          <w:p w:rsidR="006F4190" w:rsidRDefault="006F4190">
            <w:r>
              <w:t>0.32%</w:t>
            </w:r>
          </w:p>
        </w:tc>
        <w:tc>
          <w:tcPr>
            <w:tcW w:w="2736" w:type="dxa"/>
          </w:tcPr>
          <w:p w:rsidR="006F4190" w:rsidRDefault="006F4190"/>
        </w:tc>
      </w:tr>
    </w:tbl>
    <w:p w:rsidR="005E430D" w:rsidRDefault="005E430D"/>
    <w:sectPr w:rsidR="005E43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6D" w:rsidRDefault="00BE4E6D" w:rsidP="006F4190">
      <w:pPr>
        <w:spacing w:after="0" w:line="240" w:lineRule="auto"/>
      </w:pPr>
      <w:r>
        <w:separator/>
      </w:r>
    </w:p>
  </w:endnote>
  <w:endnote w:type="continuationSeparator" w:id="0">
    <w:p w:rsidR="00BE4E6D" w:rsidRDefault="00BE4E6D" w:rsidP="006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6D" w:rsidRDefault="00BE4E6D" w:rsidP="006F4190">
      <w:pPr>
        <w:spacing w:after="0" w:line="240" w:lineRule="auto"/>
      </w:pPr>
      <w:r>
        <w:separator/>
      </w:r>
    </w:p>
  </w:footnote>
  <w:footnote w:type="continuationSeparator" w:id="0">
    <w:p w:rsidR="00BE4E6D" w:rsidRDefault="00BE4E6D" w:rsidP="006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90" w:rsidRDefault="006F4190">
    <w:pPr>
      <w:pStyle w:val="Header"/>
    </w:pPr>
    <w:r>
      <w:t>Name_____________________________________________</w:t>
    </w:r>
    <w:r>
      <w:tab/>
      <w:t>Date________________</w:t>
    </w:r>
  </w:p>
  <w:p w:rsidR="006F4190" w:rsidRDefault="006F4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84794"/>
    <w:multiLevelType w:val="hybridMultilevel"/>
    <w:tmpl w:val="6302C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2BC8"/>
    <w:multiLevelType w:val="hybridMultilevel"/>
    <w:tmpl w:val="C6CA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F4"/>
    <w:rsid w:val="005E430D"/>
    <w:rsid w:val="006F4190"/>
    <w:rsid w:val="007B70F4"/>
    <w:rsid w:val="00BE4E6D"/>
    <w:rsid w:val="00C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5968"/>
  <w15:docId w15:val="{3B7F6704-F6FA-4CDE-81F6-22D78FE3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90"/>
  </w:style>
  <w:style w:type="paragraph" w:styleId="Footer">
    <w:name w:val="footer"/>
    <w:basedOn w:val="Normal"/>
    <w:link w:val="FooterChar"/>
    <w:uiPriority w:val="99"/>
    <w:unhideWhenUsed/>
    <w:rsid w:val="006F4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90"/>
  </w:style>
  <w:style w:type="paragraph" w:styleId="BalloonText">
    <w:name w:val="Balloon Text"/>
    <w:basedOn w:val="Normal"/>
    <w:link w:val="BalloonTextChar"/>
    <w:uiPriority w:val="99"/>
    <w:semiHidden/>
    <w:unhideWhenUsed/>
    <w:rsid w:val="006F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Derosier, Edward R</dc:creator>
  <cp:keywords/>
  <dc:description/>
  <cp:lastModifiedBy>Derosier, Edward</cp:lastModifiedBy>
  <cp:revision>3</cp:revision>
  <dcterms:created xsi:type="dcterms:W3CDTF">2013-03-13T18:51:00Z</dcterms:created>
  <dcterms:modified xsi:type="dcterms:W3CDTF">2018-09-05T16:24:00Z</dcterms:modified>
</cp:coreProperties>
</file>