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A84086" w14:textId="77777777" w:rsidR="00FD4559" w:rsidRPr="00F62F8B" w:rsidRDefault="00FD4559" w:rsidP="00FD4559">
      <w:pPr>
        <w:widowControl/>
        <w:pBdr>
          <w:top w:val="single" w:sz="4" w:space="1" w:color="auto"/>
        </w:pBdr>
        <w:autoSpaceDE/>
        <w:autoSpaceDN/>
        <w:rPr>
          <w:rFonts w:asciiTheme="minorHAnsi" w:hAnsiTheme="minorHAnsi" w:cstheme="minorHAnsi"/>
          <w:sz w:val="24"/>
          <w:szCs w:val="24"/>
        </w:rPr>
      </w:pPr>
      <w:bookmarkStart w:id="0" w:name="tmp.1499273418.pdf.cbzII"/>
      <w:bookmarkEnd w:id="0"/>
    </w:p>
    <w:p w14:paraId="0E3B78F7" w14:textId="77777777" w:rsidR="00D611AE" w:rsidRPr="00F62F8B" w:rsidRDefault="00D611AE" w:rsidP="00FD4559">
      <w:pPr>
        <w:widowControl/>
        <w:autoSpaceDE/>
        <w:autoSpaceDN/>
        <w:jc w:val="center"/>
        <w:rPr>
          <w:rFonts w:asciiTheme="minorHAnsi" w:hAnsiTheme="minorHAnsi" w:cstheme="minorHAnsi"/>
          <w:sz w:val="24"/>
          <w:szCs w:val="24"/>
        </w:rPr>
      </w:pPr>
      <w:r w:rsidRPr="00F62F8B">
        <w:rPr>
          <w:rFonts w:asciiTheme="minorHAnsi" w:hAnsiTheme="minorHAnsi" w:cstheme="minorHAnsi"/>
          <w:sz w:val="24"/>
          <w:szCs w:val="24"/>
        </w:rPr>
        <w:t xml:space="preserve">CCRI </w:t>
      </w:r>
      <w:r w:rsidR="00FD4559" w:rsidRPr="00F62F8B">
        <w:rPr>
          <w:rFonts w:asciiTheme="minorHAnsi" w:hAnsiTheme="minorHAnsi" w:cstheme="minorHAnsi"/>
          <w:sz w:val="24"/>
          <w:szCs w:val="24"/>
        </w:rPr>
        <w:t>FACULTY SENATE</w:t>
      </w:r>
    </w:p>
    <w:p w14:paraId="7B4DAB58" w14:textId="18B0A8DA" w:rsidR="00FD4559" w:rsidRPr="00F62F8B" w:rsidRDefault="00FD4559" w:rsidP="00D611AE">
      <w:pPr>
        <w:widowControl/>
        <w:pBdr>
          <w:bottom w:val="single" w:sz="4" w:space="1" w:color="auto"/>
        </w:pBdr>
        <w:autoSpaceDE/>
        <w:autoSpaceDN/>
        <w:jc w:val="center"/>
        <w:rPr>
          <w:rFonts w:asciiTheme="minorHAnsi" w:hAnsiTheme="minorHAnsi" w:cstheme="minorHAnsi"/>
          <w:b/>
          <w:bCs/>
          <w:sz w:val="24"/>
          <w:szCs w:val="24"/>
        </w:rPr>
      </w:pPr>
      <w:r w:rsidRPr="00F62F8B">
        <w:rPr>
          <w:rFonts w:asciiTheme="minorHAnsi" w:hAnsiTheme="minorHAnsi" w:cstheme="minorHAnsi"/>
          <w:b/>
          <w:bCs/>
          <w:sz w:val="24"/>
          <w:szCs w:val="24"/>
        </w:rPr>
        <w:t xml:space="preserve"> </w:t>
      </w:r>
      <w:r w:rsidR="00676685" w:rsidRPr="00F62F8B">
        <w:rPr>
          <w:rFonts w:asciiTheme="minorHAnsi" w:hAnsiTheme="minorHAnsi" w:cstheme="minorHAnsi"/>
          <w:b/>
          <w:bCs/>
          <w:sz w:val="24"/>
          <w:szCs w:val="24"/>
        </w:rPr>
        <w:t>General Education Committee</w:t>
      </w:r>
    </w:p>
    <w:p w14:paraId="5AE04C81" w14:textId="08FBB9A5" w:rsidR="00F37A25" w:rsidRPr="00F62F8B" w:rsidRDefault="00F37A25" w:rsidP="00FD4559">
      <w:pPr>
        <w:pBdr>
          <w:bottom w:val="single" w:sz="4" w:space="1" w:color="auto"/>
        </w:pBdr>
        <w:rPr>
          <w:rFonts w:asciiTheme="minorHAnsi" w:hAnsiTheme="minorHAnsi" w:cstheme="minorHAnsi"/>
          <w:b/>
          <w:bCs/>
          <w:sz w:val="24"/>
          <w:szCs w:val="24"/>
        </w:rPr>
      </w:pPr>
    </w:p>
    <w:p w14:paraId="4ED6312A" w14:textId="430F4286" w:rsidR="00FD4559" w:rsidRPr="00F62F8B" w:rsidRDefault="00FD4559" w:rsidP="00FD4559">
      <w:pPr>
        <w:rPr>
          <w:rFonts w:asciiTheme="minorHAnsi" w:hAnsiTheme="minorHAnsi" w:cstheme="minorHAnsi"/>
          <w:sz w:val="24"/>
          <w:szCs w:val="24"/>
        </w:rPr>
      </w:pPr>
    </w:p>
    <w:p w14:paraId="3B77E154" w14:textId="65269505" w:rsidR="00D611AE" w:rsidRPr="00F62F8B" w:rsidRDefault="00695EEC" w:rsidP="00D611AE">
      <w:pPr>
        <w:jc w:val="center"/>
        <w:rPr>
          <w:rFonts w:asciiTheme="minorHAnsi" w:hAnsiTheme="minorHAnsi" w:cstheme="minorHAnsi"/>
          <w:sz w:val="24"/>
          <w:szCs w:val="24"/>
        </w:rPr>
      </w:pPr>
      <w:r w:rsidRPr="00F62F8B">
        <w:rPr>
          <w:rFonts w:asciiTheme="minorHAnsi" w:hAnsiTheme="minorHAnsi" w:cstheme="minorHAnsi"/>
          <w:sz w:val="24"/>
          <w:szCs w:val="24"/>
        </w:rPr>
        <w:t>A G E N D A</w:t>
      </w:r>
    </w:p>
    <w:p w14:paraId="669D7E9D" w14:textId="77777777" w:rsidR="00D611AE" w:rsidRPr="00F62F8B" w:rsidRDefault="00D611AE" w:rsidP="00327B08">
      <w:pPr>
        <w:rPr>
          <w:rFonts w:asciiTheme="minorHAnsi" w:hAnsiTheme="minorHAnsi" w:cstheme="minorHAnsi"/>
          <w:sz w:val="24"/>
          <w:szCs w:val="24"/>
        </w:rPr>
      </w:pPr>
    </w:p>
    <w:p w14:paraId="6D74A99D" w14:textId="65EFB542" w:rsidR="00FD4559" w:rsidRPr="00F62F8B" w:rsidRDefault="00FD4559" w:rsidP="00695EEC">
      <w:pPr>
        <w:spacing w:line="276" w:lineRule="auto"/>
        <w:rPr>
          <w:rFonts w:asciiTheme="minorHAnsi" w:hAnsiTheme="minorHAnsi" w:cstheme="minorHAnsi"/>
          <w:sz w:val="24"/>
          <w:szCs w:val="24"/>
        </w:rPr>
      </w:pPr>
      <w:r w:rsidRPr="00F62F8B">
        <w:rPr>
          <w:rFonts w:asciiTheme="minorHAnsi" w:hAnsiTheme="minorHAnsi" w:cstheme="minorHAnsi"/>
          <w:b/>
          <w:bCs/>
          <w:sz w:val="24"/>
          <w:szCs w:val="24"/>
        </w:rPr>
        <w:t>Date</w:t>
      </w:r>
      <w:r w:rsidRPr="00F62F8B">
        <w:rPr>
          <w:rFonts w:asciiTheme="minorHAnsi" w:hAnsiTheme="minorHAnsi" w:cstheme="minorHAnsi"/>
          <w:sz w:val="24"/>
          <w:szCs w:val="24"/>
        </w:rPr>
        <w:t>:</w:t>
      </w:r>
      <w:r w:rsidR="00327B08" w:rsidRPr="00F62F8B">
        <w:rPr>
          <w:rFonts w:asciiTheme="minorHAnsi" w:hAnsiTheme="minorHAnsi" w:cstheme="minorHAnsi"/>
          <w:sz w:val="24"/>
          <w:szCs w:val="24"/>
        </w:rPr>
        <w:tab/>
      </w:r>
      <w:r w:rsidR="00605B41" w:rsidRPr="00F62F8B">
        <w:rPr>
          <w:rFonts w:asciiTheme="minorHAnsi" w:hAnsiTheme="minorHAnsi" w:cstheme="minorHAnsi"/>
          <w:sz w:val="24"/>
          <w:szCs w:val="24"/>
        </w:rPr>
        <w:t xml:space="preserve">Friday, </w:t>
      </w:r>
      <w:r w:rsidR="00CD5103">
        <w:rPr>
          <w:rFonts w:asciiTheme="minorHAnsi" w:hAnsiTheme="minorHAnsi" w:cstheme="minorHAnsi"/>
          <w:sz w:val="24"/>
          <w:szCs w:val="24"/>
        </w:rPr>
        <w:t>2</w:t>
      </w:r>
      <w:r w:rsidR="00DE0DE1" w:rsidRPr="00F62F8B">
        <w:rPr>
          <w:rFonts w:asciiTheme="minorHAnsi" w:hAnsiTheme="minorHAnsi" w:cstheme="minorHAnsi"/>
          <w:sz w:val="24"/>
          <w:szCs w:val="24"/>
        </w:rPr>
        <w:t>/</w:t>
      </w:r>
      <w:r w:rsidR="00393B4F" w:rsidRPr="00F62F8B">
        <w:rPr>
          <w:rFonts w:asciiTheme="minorHAnsi" w:hAnsiTheme="minorHAnsi" w:cstheme="minorHAnsi"/>
          <w:sz w:val="24"/>
          <w:szCs w:val="24"/>
        </w:rPr>
        <w:t>2</w:t>
      </w:r>
      <w:r w:rsidR="00CD5103">
        <w:rPr>
          <w:rFonts w:asciiTheme="minorHAnsi" w:hAnsiTheme="minorHAnsi" w:cstheme="minorHAnsi"/>
          <w:sz w:val="24"/>
          <w:szCs w:val="24"/>
        </w:rPr>
        <w:t>0</w:t>
      </w:r>
      <w:r w:rsidR="00393B4F" w:rsidRPr="00F62F8B">
        <w:rPr>
          <w:rFonts w:asciiTheme="minorHAnsi" w:hAnsiTheme="minorHAnsi" w:cstheme="minorHAnsi"/>
          <w:sz w:val="24"/>
          <w:szCs w:val="24"/>
        </w:rPr>
        <w:t>/</w:t>
      </w:r>
      <w:r w:rsidR="00605B41" w:rsidRPr="00F62F8B">
        <w:rPr>
          <w:rFonts w:asciiTheme="minorHAnsi" w:hAnsiTheme="minorHAnsi" w:cstheme="minorHAnsi"/>
          <w:sz w:val="24"/>
          <w:szCs w:val="24"/>
        </w:rPr>
        <w:t>2</w:t>
      </w:r>
      <w:r w:rsidR="00CF077F" w:rsidRPr="00F62F8B">
        <w:rPr>
          <w:rFonts w:asciiTheme="minorHAnsi" w:hAnsiTheme="minorHAnsi" w:cstheme="minorHAnsi"/>
          <w:sz w:val="24"/>
          <w:szCs w:val="24"/>
        </w:rPr>
        <w:t>02</w:t>
      </w:r>
      <w:r w:rsidR="00147848">
        <w:rPr>
          <w:rFonts w:asciiTheme="minorHAnsi" w:hAnsiTheme="minorHAnsi" w:cstheme="minorHAnsi"/>
          <w:sz w:val="24"/>
          <w:szCs w:val="24"/>
        </w:rPr>
        <w:t>5</w:t>
      </w:r>
      <w:r w:rsidR="00327B08" w:rsidRPr="00F62F8B">
        <w:rPr>
          <w:rFonts w:asciiTheme="minorHAnsi" w:hAnsiTheme="minorHAnsi" w:cstheme="minorHAnsi"/>
          <w:sz w:val="24"/>
          <w:szCs w:val="24"/>
        </w:rPr>
        <w:tab/>
      </w:r>
      <w:r w:rsidRPr="00F62F8B">
        <w:rPr>
          <w:rFonts w:asciiTheme="minorHAnsi" w:hAnsiTheme="minorHAnsi" w:cstheme="minorHAnsi"/>
          <w:sz w:val="24"/>
          <w:szCs w:val="24"/>
        </w:rPr>
        <w:tab/>
      </w:r>
      <w:r w:rsidRPr="00F62F8B">
        <w:rPr>
          <w:rFonts w:asciiTheme="minorHAnsi" w:hAnsiTheme="minorHAnsi" w:cstheme="minorHAnsi"/>
          <w:sz w:val="24"/>
          <w:szCs w:val="24"/>
        </w:rPr>
        <w:tab/>
      </w:r>
    </w:p>
    <w:p w14:paraId="1747C947" w14:textId="18C79916" w:rsidR="00FD4559" w:rsidRPr="00F62F8B" w:rsidRDefault="00327B08" w:rsidP="00695EEC">
      <w:pPr>
        <w:spacing w:line="276" w:lineRule="auto"/>
        <w:rPr>
          <w:rFonts w:asciiTheme="minorHAnsi" w:hAnsiTheme="minorHAnsi" w:cstheme="minorHAnsi"/>
          <w:sz w:val="24"/>
          <w:szCs w:val="24"/>
        </w:rPr>
      </w:pPr>
      <w:r w:rsidRPr="00F62F8B">
        <w:rPr>
          <w:rFonts w:asciiTheme="minorHAnsi" w:hAnsiTheme="minorHAnsi" w:cstheme="minorHAnsi"/>
          <w:b/>
          <w:bCs/>
          <w:sz w:val="24"/>
          <w:szCs w:val="24"/>
        </w:rPr>
        <w:t>Time</w:t>
      </w:r>
      <w:r w:rsidRPr="00F62F8B">
        <w:rPr>
          <w:rFonts w:asciiTheme="minorHAnsi" w:hAnsiTheme="minorHAnsi" w:cstheme="minorHAnsi"/>
          <w:sz w:val="24"/>
          <w:szCs w:val="24"/>
        </w:rPr>
        <w:t>:</w:t>
      </w:r>
      <w:r w:rsidR="00FD4559" w:rsidRPr="00F62F8B">
        <w:rPr>
          <w:rFonts w:asciiTheme="minorHAnsi" w:hAnsiTheme="minorHAnsi" w:cstheme="minorHAnsi"/>
          <w:sz w:val="24"/>
          <w:szCs w:val="24"/>
        </w:rPr>
        <w:tab/>
      </w:r>
      <w:r w:rsidR="00605B41" w:rsidRPr="00F62F8B">
        <w:rPr>
          <w:rFonts w:asciiTheme="minorHAnsi" w:hAnsiTheme="minorHAnsi" w:cstheme="minorHAnsi"/>
          <w:sz w:val="24"/>
          <w:szCs w:val="24"/>
        </w:rPr>
        <w:t>8:30-10am</w:t>
      </w:r>
      <w:r w:rsidRPr="00F62F8B">
        <w:rPr>
          <w:rFonts w:asciiTheme="minorHAnsi" w:hAnsiTheme="minorHAnsi" w:cstheme="minorHAnsi"/>
          <w:sz w:val="24"/>
          <w:szCs w:val="24"/>
        </w:rPr>
        <w:tab/>
      </w:r>
    </w:p>
    <w:p w14:paraId="74D1A504" w14:textId="013A66D2" w:rsidR="00327B08" w:rsidRDefault="00FD4559" w:rsidP="00695EEC">
      <w:pPr>
        <w:spacing w:line="276" w:lineRule="auto"/>
        <w:rPr>
          <w:rFonts w:asciiTheme="minorHAnsi" w:hAnsiTheme="minorHAnsi" w:cstheme="minorHAnsi"/>
          <w:sz w:val="24"/>
          <w:szCs w:val="24"/>
        </w:rPr>
      </w:pPr>
      <w:r w:rsidRPr="00F62F8B">
        <w:rPr>
          <w:rFonts w:asciiTheme="minorHAnsi" w:hAnsiTheme="minorHAnsi" w:cstheme="minorHAnsi"/>
          <w:b/>
          <w:bCs/>
          <w:sz w:val="24"/>
          <w:szCs w:val="24"/>
        </w:rPr>
        <w:t>Place</w:t>
      </w:r>
      <w:r w:rsidRPr="00F62F8B">
        <w:rPr>
          <w:rFonts w:asciiTheme="minorHAnsi" w:hAnsiTheme="minorHAnsi" w:cstheme="minorHAnsi"/>
          <w:sz w:val="24"/>
          <w:szCs w:val="24"/>
        </w:rPr>
        <w:t>:</w:t>
      </w:r>
      <w:r w:rsidRPr="00F62F8B">
        <w:rPr>
          <w:rFonts w:asciiTheme="minorHAnsi" w:hAnsiTheme="minorHAnsi" w:cstheme="minorHAnsi"/>
          <w:sz w:val="24"/>
          <w:szCs w:val="24"/>
        </w:rPr>
        <w:tab/>
      </w:r>
      <w:r w:rsidR="00605B41" w:rsidRPr="00F62F8B">
        <w:rPr>
          <w:rFonts w:asciiTheme="minorHAnsi" w:hAnsiTheme="minorHAnsi" w:cstheme="minorHAnsi"/>
          <w:sz w:val="24"/>
          <w:szCs w:val="24"/>
        </w:rPr>
        <w:t>Zoom</w:t>
      </w:r>
      <w:r w:rsidR="00393B4F" w:rsidRPr="00F62F8B">
        <w:rPr>
          <w:rFonts w:asciiTheme="minorHAnsi" w:hAnsiTheme="minorHAnsi" w:cstheme="minorHAnsi"/>
          <w:sz w:val="24"/>
          <w:szCs w:val="24"/>
        </w:rPr>
        <w:t xml:space="preserve">: </w:t>
      </w:r>
      <w:r w:rsidR="00327B08" w:rsidRPr="00F62F8B">
        <w:rPr>
          <w:rFonts w:asciiTheme="minorHAnsi" w:hAnsiTheme="minorHAnsi" w:cstheme="minorHAnsi"/>
          <w:sz w:val="24"/>
          <w:szCs w:val="24"/>
        </w:rPr>
        <w:tab/>
      </w:r>
      <w:r w:rsidR="00CD5103" w:rsidRPr="00CD5103">
        <w:rPr>
          <w:rFonts w:asciiTheme="minorHAnsi" w:hAnsiTheme="minorHAnsi" w:cstheme="minorHAnsi"/>
          <w:sz w:val="24"/>
          <w:szCs w:val="24"/>
        </w:rPr>
        <w:t>https://ccri.zoom.us/j/96641318691?pwd=kaNzApuOJDrEalGgv40HroKUG3qJsh.1 </w:t>
      </w:r>
    </w:p>
    <w:p w14:paraId="289FD03F" w14:textId="77777777" w:rsidR="00A1491E" w:rsidRDefault="00A1491E" w:rsidP="00695EEC">
      <w:pPr>
        <w:spacing w:line="276" w:lineRule="auto"/>
        <w:rPr>
          <w:rFonts w:asciiTheme="minorHAnsi" w:hAnsiTheme="minorHAnsi" w:cstheme="minorHAnsi"/>
          <w:sz w:val="24"/>
          <w:szCs w:val="24"/>
        </w:rPr>
      </w:pPr>
    </w:p>
    <w:p w14:paraId="129ACDA7" w14:textId="3727D727" w:rsidR="008C23A0" w:rsidRDefault="008C23A0" w:rsidP="00695EEC">
      <w:pPr>
        <w:spacing w:line="276" w:lineRule="auto"/>
        <w:rPr>
          <w:rFonts w:asciiTheme="minorHAnsi" w:hAnsiTheme="minorHAnsi" w:cstheme="minorHAnsi"/>
          <w:sz w:val="24"/>
          <w:szCs w:val="24"/>
        </w:rPr>
      </w:pPr>
      <w:r>
        <w:rPr>
          <w:rFonts w:asciiTheme="minorHAnsi" w:hAnsiTheme="minorHAnsi" w:cstheme="minorHAnsi"/>
          <w:sz w:val="24"/>
          <w:szCs w:val="24"/>
        </w:rPr>
        <w:t xml:space="preserve">Outlook </w:t>
      </w:r>
      <w:r w:rsidR="00D05615">
        <w:rPr>
          <w:rFonts w:asciiTheme="minorHAnsi" w:hAnsiTheme="minorHAnsi" w:cstheme="minorHAnsi"/>
          <w:sz w:val="24"/>
          <w:szCs w:val="24"/>
        </w:rPr>
        <w:t xml:space="preserve">invitation </w:t>
      </w:r>
      <w:r>
        <w:rPr>
          <w:rFonts w:asciiTheme="minorHAnsi" w:hAnsiTheme="minorHAnsi" w:cstheme="minorHAnsi"/>
          <w:sz w:val="24"/>
          <w:szCs w:val="24"/>
        </w:rPr>
        <w:t>forwarded to Jessica Araujo for inclusion on Faculty Senate website</w:t>
      </w:r>
    </w:p>
    <w:p w14:paraId="5065247A" w14:textId="77777777" w:rsidR="00A1491E" w:rsidRPr="00F62F8B" w:rsidRDefault="00A1491E" w:rsidP="00695EEC">
      <w:pPr>
        <w:spacing w:line="276" w:lineRule="auto"/>
        <w:rPr>
          <w:rFonts w:asciiTheme="minorHAnsi" w:hAnsiTheme="minorHAnsi" w:cstheme="minorHAnsi"/>
          <w:sz w:val="24"/>
          <w:szCs w:val="24"/>
        </w:rPr>
      </w:pPr>
    </w:p>
    <w:p w14:paraId="29F2926E" w14:textId="62D5C71F" w:rsidR="0018536D" w:rsidRPr="00F62F8B" w:rsidRDefault="00BA58B7" w:rsidP="00BA58B7">
      <w:pPr>
        <w:pStyle w:val="ListParagraph"/>
        <w:numPr>
          <w:ilvl w:val="0"/>
          <w:numId w:val="9"/>
        </w:numPr>
        <w:spacing w:line="480" w:lineRule="auto"/>
        <w:rPr>
          <w:rFonts w:asciiTheme="minorHAnsi" w:hAnsiTheme="minorHAnsi" w:cstheme="minorHAnsi"/>
          <w:b/>
          <w:bCs/>
          <w:sz w:val="24"/>
          <w:szCs w:val="24"/>
        </w:rPr>
      </w:pPr>
      <w:r w:rsidRPr="00F62F8B">
        <w:rPr>
          <w:rFonts w:asciiTheme="minorHAnsi" w:hAnsiTheme="minorHAnsi" w:cstheme="minorHAnsi"/>
          <w:b/>
          <w:bCs/>
          <w:sz w:val="24"/>
          <w:szCs w:val="24"/>
        </w:rPr>
        <w:t>Call to Order</w:t>
      </w:r>
      <w:r w:rsidR="00884EB9">
        <w:rPr>
          <w:rFonts w:asciiTheme="minorHAnsi" w:hAnsiTheme="minorHAnsi" w:cstheme="minorHAnsi"/>
          <w:b/>
          <w:bCs/>
          <w:sz w:val="24"/>
          <w:szCs w:val="24"/>
        </w:rPr>
        <w:t>: 8:33a</w:t>
      </w:r>
    </w:p>
    <w:p w14:paraId="7AFC4740" w14:textId="582681D9" w:rsidR="00BA58B7" w:rsidRPr="00F62F8B" w:rsidRDefault="00BA58B7" w:rsidP="00BA58B7">
      <w:pPr>
        <w:pStyle w:val="ListParagraph"/>
        <w:numPr>
          <w:ilvl w:val="0"/>
          <w:numId w:val="9"/>
        </w:numPr>
        <w:spacing w:line="480" w:lineRule="auto"/>
        <w:rPr>
          <w:rFonts w:asciiTheme="minorHAnsi" w:hAnsiTheme="minorHAnsi" w:cstheme="minorHAnsi"/>
          <w:b/>
          <w:bCs/>
          <w:sz w:val="24"/>
          <w:szCs w:val="24"/>
        </w:rPr>
      </w:pPr>
      <w:r w:rsidRPr="00F62F8B">
        <w:rPr>
          <w:rFonts w:asciiTheme="minorHAnsi" w:hAnsiTheme="minorHAnsi" w:cstheme="minorHAnsi"/>
          <w:b/>
          <w:bCs/>
          <w:sz w:val="24"/>
          <w:szCs w:val="24"/>
        </w:rPr>
        <w:t>Roll Call</w:t>
      </w:r>
      <w:r w:rsidR="008563B8" w:rsidRPr="00F62F8B">
        <w:rPr>
          <w:rFonts w:asciiTheme="minorHAnsi" w:hAnsiTheme="minorHAnsi" w:cstheme="minorHAnsi"/>
          <w:b/>
          <w:bCs/>
          <w:sz w:val="24"/>
          <w:szCs w:val="24"/>
        </w:rPr>
        <w:t xml:space="preserve">: </w:t>
      </w:r>
    </w:p>
    <w:tbl>
      <w:tblPr>
        <w:tblStyle w:val="TableGrid"/>
        <w:tblW w:w="0" w:type="auto"/>
        <w:tblInd w:w="1327" w:type="dxa"/>
        <w:tblLook w:val="04A0" w:firstRow="1" w:lastRow="0" w:firstColumn="1" w:lastColumn="0" w:noHBand="0" w:noVBand="1"/>
      </w:tblPr>
      <w:tblGrid>
        <w:gridCol w:w="3415"/>
        <w:gridCol w:w="1373"/>
        <w:gridCol w:w="1800"/>
      </w:tblGrid>
      <w:tr w:rsidR="0085265E" w:rsidRPr="00F62F8B" w14:paraId="0C7A3918" w14:textId="77777777" w:rsidTr="00884EB9">
        <w:tc>
          <w:tcPr>
            <w:tcW w:w="3415" w:type="dxa"/>
          </w:tcPr>
          <w:p w14:paraId="54DBB17E" w14:textId="47D525B5" w:rsidR="0085265E" w:rsidRPr="00990422" w:rsidRDefault="00F62F8B"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Carruba, Chris (BSTM) CHAIR </w:t>
            </w:r>
          </w:p>
        </w:tc>
        <w:tc>
          <w:tcPr>
            <w:tcW w:w="1373" w:type="dxa"/>
          </w:tcPr>
          <w:p w14:paraId="0B35191A" w14:textId="19BE7E83" w:rsidR="0085265E" w:rsidRPr="00990422" w:rsidRDefault="00990422"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PHYS</w:t>
            </w:r>
          </w:p>
        </w:tc>
        <w:tc>
          <w:tcPr>
            <w:tcW w:w="1800" w:type="dxa"/>
          </w:tcPr>
          <w:p w14:paraId="0F10A442" w14:textId="3E44C8D4" w:rsidR="0085265E" w:rsidRPr="00990422" w:rsidRDefault="00884EB9"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85265E" w:rsidRPr="00F62F8B" w14:paraId="3666918F" w14:textId="77777777" w:rsidTr="00884EB9">
        <w:tc>
          <w:tcPr>
            <w:tcW w:w="3415" w:type="dxa"/>
          </w:tcPr>
          <w:p w14:paraId="47ECFB46" w14:textId="2FD87609" w:rsidR="0085265E" w:rsidRPr="00990422" w:rsidRDefault="00F62F8B"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Cobb, Regina</w:t>
            </w:r>
            <w:r w:rsidR="00990422" w:rsidRPr="00990422">
              <w:rPr>
                <w:rFonts w:asciiTheme="minorHAnsi" w:hAnsiTheme="minorHAnsi" w:cstheme="minorHAnsi"/>
                <w:sz w:val="24"/>
                <w:szCs w:val="24"/>
              </w:rPr>
              <w:t xml:space="preserve"> (HARS)</w:t>
            </w:r>
          </w:p>
        </w:tc>
        <w:tc>
          <w:tcPr>
            <w:tcW w:w="1373" w:type="dxa"/>
          </w:tcPr>
          <w:p w14:paraId="6970970D" w14:textId="5AD05B31" w:rsidR="0085265E" w:rsidRPr="00990422" w:rsidRDefault="00990422"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RHAB</w:t>
            </w:r>
          </w:p>
        </w:tc>
        <w:tc>
          <w:tcPr>
            <w:tcW w:w="1800" w:type="dxa"/>
          </w:tcPr>
          <w:p w14:paraId="1F5FB9C6" w14:textId="6FD93B50" w:rsidR="0085265E" w:rsidRPr="00990422" w:rsidRDefault="00884EB9"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85265E" w:rsidRPr="00F62F8B" w14:paraId="54E95795" w14:textId="77777777" w:rsidTr="00884EB9">
        <w:tc>
          <w:tcPr>
            <w:tcW w:w="3415" w:type="dxa"/>
          </w:tcPr>
          <w:p w14:paraId="17EAF05F" w14:textId="2FF1965F" w:rsidR="0085265E" w:rsidRPr="00990422" w:rsidRDefault="00990422"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Gaboury, Renee (AHSS)</w:t>
            </w:r>
          </w:p>
        </w:tc>
        <w:tc>
          <w:tcPr>
            <w:tcW w:w="1373" w:type="dxa"/>
          </w:tcPr>
          <w:p w14:paraId="2B1422B0" w14:textId="30FED7F5" w:rsidR="0085265E" w:rsidRPr="00990422" w:rsidRDefault="00990422" w:rsidP="00261B38">
            <w:pPr>
              <w:pStyle w:val="ListParagraph"/>
              <w:spacing w:line="276" w:lineRule="auto"/>
              <w:ind w:left="0" w:firstLine="0"/>
              <w:rPr>
                <w:rFonts w:asciiTheme="minorHAnsi" w:hAnsiTheme="minorHAnsi" w:cstheme="minorHAnsi"/>
                <w:sz w:val="24"/>
                <w:szCs w:val="24"/>
              </w:rPr>
            </w:pPr>
            <w:r w:rsidRPr="00990422">
              <w:rPr>
                <w:rFonts w:asciiTheme="minorHAnsi" w:hAnsiTheme="minorHAnsi" w:cstheme="minorHAnsi"/>
                <w:sz w:val="24"/>
                <w:szCs w:val="24"/>
              </w:rPr>
              <w:t>ENGL</w:t>
            </w:r>
          </w:p>
        </w:tc>
        <w:tc>
          <w:tcPr>
            <w:tcW w:w="1800" w:type="dxa"/>
          </w:tcPr>
          <w:p w14:paraId="3E8379ED" w14:textId="7D395B89" w:rsidR="0085265E" w:rsidRPr="00990422" w:rsidRDefault="003D71FC"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85265E" w:rsidRPr="00F62F8B" w14:paraId="4423BD83" w14:textId="77777777" w:rsidTr="00884EB9">
        <w:tc>
          <w:tcPr>
            <w:tcW w:w="3415" w:type="dxa"/>
          </w:tcPr>
          <w:p w14:paraId="16D1CAD8" w14:textId="0C696A76"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Gelsomini, Julie (BSTM)</w:t>
            </w:r>
          </w:p>
        </w:tc>
        <w:tc>
          <w:tcPr>
            <w:tcW w:w="1373" w:type="dxa"/>
          </w:tcPr>
          <w:p w14:paraId="095F8089" w14:textId="60AC7EC2"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MATH</w:t>
            </w:r>
          </w:p>
        </w:tc>
        <w:tc>
          <w:tcPr>
            <w:tcW w:w="1800" w:type="dxa"/>
          </w:tcPr>
          <w:p w14:paraId="2FD2C6DC" w14:textId="006DB71A" w:rsidR="0085265E" w:rsidRPr="00990422" w:rsidRDefault="003D71FC"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85265E" w:rsidRPr="00F62F8B" w14:paraId="7EB214D3" w14:textId="77777777" w:rsidTr="00884EB9">
        <w:tc>
          <w:tcPr>
            <w:tcW w:w="3415" w:type="dxa"/>
          </w:tcPr>
          <w:p w14:paraId="2A2A3165" w14:textId="3F79F98C"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Stewart, Tim (AHSS)</w:t>
            </w:r>
          </w:p>
        </w:tc>
        <w:tc>
          <w:tcPr>
            <w:tcW w:w="1373" w:type="dxa"/>
          </w:tcPr>
          <w:p w14:paraId="2FB5AB43" w14:textId="072F2BD3"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ENGL</w:t>
            </w:r>
          </w:p>
        </w:tc>
        <w:tc>
          <w:tcPr>
            <w:tcW w:w="1800" w:type="dxa"/>
          </w:tcPr>
          <w:p w14:paraId="6777EC53" w14:textId="4471C8A4" w:rsidR="0085265E" w:rsidRPr="00990422" w:rsidRDefault="003D71FC"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85265E" w:rsidRPr="00F62F8B" w14:paraId="5F3AF846" w14:textId="77777777" w:rsidTr="00884EB9">
        <w:tc>
          <w:tcPr>
            <w:tcW w:w="3415" w:type="dxa"/>
          </w:tcPr>
          <w:p w14:paraId="10D5D958" w14:textId="4928A6BB"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Turchetta, Lou (AHSS)</w:t>
            </w:r>
          </w:p>
        </w:tc>
        <w:tc>
          <w:tcPr>
            <w:tcW w:w="1373" w:type="dxa"/>
          </w:tcPr>
          <w:p w14:paraId="76FFADA7" w14:textId="0B9BBC2D" w:rsidR="0085265E" w:rsidRPr="00990422" w:rsidRDefault="00261B38"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PSYC</w:t>
            </w:r>
          </w:p>
        </w:tc>
        <w:tc>
          <w:tcPr>
            <w:tcW w:w="1800" w:type="dxa"/>
          </w:tcPr>
          <w:p w14:paraId="49B5D1B5" w14:textId="7E610EBA" w:rsidR="0085265E" w:rsidRPr="00990422" w:rsidRDefault="003D71FC" w:rsidP="00261B38">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5B2F22" w:rsidRPr="00F62F8B" w14:paraId="0D7B23C0" w14:textId="77777777" w:rsidTr="00884EB9">
        <w:tc>
          <w:tcPr>
            <w:tcW w:w="3415" w:type="dxa"/>
          </w:tcPr>
          <w:p w14:paraId="7453885E" w14:textId="14BD3D5C" w:rsidR="005B2F22" w:rsidRPr="009904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 xml:space="preserve">Gable, Sara Beth </w:t>
            </w:r>
          </w:p>
        </w:tc>
        <w:tc>
          <w:tcPr>
            <w:tcW w:w="1373" w:type="dxa"/>
          </w:tcPr>
          <w:p w14:paraId="43A3706A" w14:textId="4B44599D" w:rsidR="005B2F22" w:rsidRPr="009904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701C6C7E" w14:textId="34C044C8" w:rsidR="005B2F22" w:rsidRPr="00990422"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n</w:t>
            </w:r>
          </w:p>
        </w:tc>
      </w:tr>
      <w:tr w:rsidR="005B2F22" w:rsidRPr="00F62F8B" w14:paraId="55882536" w14:textId="77777777" w:rsidTr="00884EB9">
        <w:tc>
          <w:tcPr>
            <w:tcW w:w="3415" w:type="dxa"/>
          </w:tcPr>
          <w:p w14:paraId="48172789" w14:textId="318E9513" w:rsidR="005B2F22" w:rsidRPr="00A1491E" w:rsidRDefault="00A1491E" w:rsidP="005B2F22">
            <w:pPr>
              <w:pStyle w:val="ListParagraph"/>
              <w:spacing w:line="276" w:lineRule="auto"/>
              <w:ind w:left="0" w:firstLine="0"/>
              <w:rPr>
                <w:rFonts w:asciiTheme="minorHAnsi" w:hAnsiTheme="minorHAnsi" w:cstheme="minorHAnsi"/>
                <w:sz w:val="24"/>
                <w:szCs w:val="24"/>
              </w:rPr>
            </w:pPr>
            <w:r w:rsidRPr="00A1491E">
              <w:rPr>
                <w:rFonts w:asciiTheme="minorHAnsi" w:hAnsiTheme="minorHAnsi" w:cstheme="minorHAnsi"/>
                <w:sz w:val="24"/>
                <w:szCs w:val="24"/>
              </w:rPr>
              <w:t>Kacerik, Amy</w:t>
            </w:r>
            <w:r w:rsidR="005B2F22" w:rsidRPr="00A1491E">
              <w:rPr>
                <w:rFonts w:asciiTheme="minorHAnsi" w:hAnsiTheme="minorHAnsi" w:cstheme="minorHAnsi"/>
                <w:sz w:val="24"/>
                <w:szCs w:val="24"/>
              </w:rPr>
              <w:t xml:space="preserve"> </w:t>
            </w:r>
          </w:p>
        </w:tc>
        <w:tc>
          <w:tcPr>
            <w:tcW w:w="1373" w:type="dxa"/>
          </w:tcPr>
          <w:p w14:paraId="3B5481BF" w14:textId="55292B58" w:rsidR="005B2F22" w:rsidRPr="009904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34024119" w14:textId="45630B4F" w:rsidR="005B2F22" w:rsidRPr="00990422"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In/out</w:t>
            </w:r>
          </w:p>
        </w:tc>
      </w:tr>
      <w:tr w:rsidR="005B2F22" w:rsidRPr="00F62F8B" w14:paraId="445688FA" w14:textId="77777777" w:rsidTr="00884EB9">
        <w:tc>
          <w:tcPr>
            <w:tcW w:w="3415" w:type="dxa"/>
          </w:tcPr>
          <w:p w14:paraId="33589CEF" w14:textId="690BD66C"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Killgore, Leslie</w:t>
            </w:r>
          </w:p>
        </w:tc>
        <w:tc>
          <w:tcPr>
            <w:tcW w:w="1373" w:type="dxa"/>
          </w:tcPr>
          <w:p w14:paraId="69893D8F" w14:textId="2ABD9FB5"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510B94C1" w14:textId="6EA1A0B1" w:rsidR="005B2F22" w:rsidRPr="00990422"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5B2F22" w:rsidRPr="00F62F8B" w14:paraId="4E7D5951" w14:textId="77777777" w:rsidTr="00884EB9">
        <w:tc>
          <w:tcPr>
            <w:tcW w:w="3415" w:type="dxa"/>
          </w:tcPr>
          <w:p w14:paraId="3E47A25D" w14:textId="70C23CC6"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Stargard, Bill</w:t>
            </w:r>
          </w:p>
        </w:tc>
        <w:tc>
          <w:tcPr>
            <w:tcW w:w="1373" w:type="dxa"/>
          </w:tcPr>
          <w:p w14:paraId="5D2C978F" w14:textId="10B6C083"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12BF4316" w14:textId="66DC4F3B" w:rsidR="005B2F22"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r w:rsidR="005B2F22" w:rsidRPr="00F62F8B" w14:paraId="576AEB00" w14:textId="77777777" w:rsidTr="00884EB9">
        <w:tc>
          <w:tcPr>
            <w:tcW w:w="3415" w:type="dxa"/>
          </w:tcPr>
          <w:p w14:paraId="20E9AA92" w14:textId="37A08043"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Webb, Lauren</w:t>
            </w:r>
          </w:p>
        </w:tc>
        <w:tc>
          <w:tcPr>
            <w:tcW w:w="1373" w:type="dxa"/>
          </w:tcPr>
          <w:p w14:paraId="3F415D09" w14:textId="10973D19"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499AEC60" w14:textId="07E71C70" w:rsidR="005B2F22"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N</w:t>
            </w:r>
          </w:p>
        </w:tc>
      </w:tr>
      <w:tr w:rsidR="005B2F22" w:rsidRPr="00F62F8B" w14:paraId="460E7D66" w14:textId="77777777" w:rsidTr="00884EB9">
        <w:tc>
          <w:tcPr>
            <w:tcW w:w="3415" w:type="dxa"/>
          </w:tcPr>
          <w:p w14:paraId="739B75BA" w14:textId="26930B27"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Student TBD</w:t>
            </w:r>
          </w:p>
        </w:tc>
        <w:tc>
          <w:tcPr>
            <w:tcW w:w="1373" w:type="dxa"/>
          </w:tcPr>
          <w:p w14:paraId="2E004760" w14:textId="150F99B0"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5BBEE971" w14:textId="4C068129" w:rsidR="005B2F22" w:rsidRDefault="005B2F22"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None appointed</w:t>
            </w:r>
          </w:p>
        </w:tc>
      </w:tr>
      <w:tr w:rsidR="003D71FC" w:rsidRPr="00F62F8B" w14:paraId="01934A01" w14:textId="77777777" w:rsidTr="00884EB9">
        <w:tc>
          <w:tcPr>
            <w:tcW w:w="3415" w:type="dxa"/>
          </w:tcPr>
          <w:p w14:paraId="485856D6" w14:textId="150D2269" w:rsidR="003D71FC"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Kell, Charles</w:t>
            </w:r>
          </w:p>
        </w:tc>
        <w:tc>
          <w:tcPr>
            <w:tcW w:w="1373" w:type="dxa"/>
          </w:tcPr>
          <w:p w14:paraId="00082145" w14:textId="2EDEF273" w:rsidR="003D71FC" w:rsidRDefault="003D71FC"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Ex officio</w:t>
            </w:r>
          </w:p>
        </w:tc>
        <w:tc>
          <w:tcPr>
            <w:tcW w:w="1800" w:type="dxa"/>
          </w:tcPr>
          <w:p w14:paraId="52F0F928" w14:textId="761D7DBE" w:rsidR="003D71FC" w:rsidRDefault="009000C0" w:rsidP="005B2F22">
            <w:pPr>
              <w:pStyle w:val="ListParagraph"/>
              <w:spacing w:line="276" w:lineRule="auto"/>
              <w:ind w:left="0" w:firstLine="0"/>
              <w:rPr>
                <w:rFonts w:asciiTheme="minorHAnsi" w:hAnsiTheme="minorHAnsi" w:cstheme="minorHAnsi"/>
                <w:sz w:val="24"/>
                <w:szCs w:val="24"/>
              </w:rPr>
            </w:pPr>
            <w:r>
              <w:rPr>
                <w:rFonts w:asciiTheme="minorHAnsi" w:hAnsiTheme="minorHAnsi" w:cstheme="minorHAnsi"/>
                <w:sz w:val="24"/>
                <w:szCs w:val="24"/>
              </w:rPr>
              <w:t>y</w:t>
            </w:r>
          </w:p>
        </w:tc>
      </w:tr>
    </w:tbl>
    <w:p w14:paraId="7068EEC8" w14:textId="77777777" w:rsidR="00D741FE" w:rsidRDefault="00D741FE" w:rsidP="00D741FE">
      <w:pPr>
        <w:pStyle w:val="ListParagraph"/>
        <w:spacing w:line="480" w:lineRule="auto"/>
        <w:ind w:left="2880" w:firstLine="0"/>
        <w:rPr>
          <w:rFonts w:asciiTheme="minorHAnsi" w:hAnsiTheme="minorHAnsi" w:cstheme="minorHAnsi"/>
          <w:b/>
          <w:bCs/>
          <w:sz w:val="24"/>
          <w:szCs w:val="24"/>
        </w:rPr>
      </w:pPr>
    </w:p>
    <w:p w14:paraId="602D1C34" w14:textId="07FEE939" w:rsidR="00BA58B7" w:rsidRPr="00F62F8B" w:rsidRDefault="00BA58B7" w:rsidP="00BA58B7">
      <w:pPr>
        <w:pStyle w:val="ListParagraph"/>
        <w:numPr>
          <w:ilvl w:val="0"/>
          <w:numId w:val="9"/>
        </w:numPr>
        <w:spacing w:line="480" w:lineRule="auto"/>
        <w:rPr>
          <w:rFonts w:asciiTheme="minorHAnsi" w:hAnsiTheme="minorHAnsi" w:cstheme="minorHAnsi"/>
          <w:b/>
          <w:bCs/>
          <w:sz w:val="24"/>
          <w:szCs w:val="24"/>
        </w:rPr>
      </w:pPr>
      <w:r w:rsidRPr="00F62F8B">
        <w:rPr>
          <w:rFonts w:asciiTheme="minorHAnsi" w:hAnsiTheme="minorHAnsi" w:cstheme="minorHAnsi"/>
          <w:b/>
          <w:bCs/>
          <w:sz w:val="24"/>
          <w:szCs w:val="24"/>
        </w:rPr>
        <w:t>Approval of Minutes</w:t>
      </w:r>
      <w:r w:rsidR="00C13DC8" w:rsidRPr="00F62F8B">
        <w:rPr>
          <w:rFonts w:asciiTheme="minorHAnsi" w:hAnsiTheme="minorHAnsi" w:cstheme="minorHAnsi"/>
          <w:b/>
          <w:bCs/>
          <w:sz w:val="24"/>
          <w:szCs w:val="24"/>
        </w:rPr>
        <w:t xml:space="preserve"> from </w:t>
      </w:r>
      <w:r w:rsidR="005B2F22">
        <w:rPr>
          <w:rFonts w:asciiTheme="minorHAnsi" w:hAnsiTheme="minorHAnsi" w:cstheme="minorHAnsi"/>
          <w:b/>
          <w:bCs/>
          <w:sz w:val="24"/>
          <w:szCs w:val="24"/>
        </w:rPr>
        <w:t>1</w:t>
      </w:r>
      <w:r w:rsidR="00DE0DE1" w:rsidRPr="00F62F8B">
        <w:rPr>
          <w:rFonts w:asciiTheme="minorHAnsi" w:hAnsiTheme="minorHAnsi" w:cstheme="minorHAnsi"/>
          <w:b/>
          <w:bCs/>
          <w:sz w:val="24"/>
          <w:szCs w:val="24"/>
        </w:rPr>
        <w:t>/</w:t>
      </w:r>
      <w:r w:rsidR="006F5C4F" w:rsidRPr="00F62F8B">
        <w:rPr>
          <w:rFonts w:asciiTheme="minorHAnsi" w:hAnsiTheme="minorHAnsi" w:cstheme="minorHAnsi"/>
          <w:b/>
          <w:bCs/>
          <w:sz w:val="24"/>
          <w:szCs w:val="24"/>
        </w:rPr>
        <w:t>2</w:t>
      </w:r>
      <w:r w:rsidR="009000C0">
        <w:rPr>
          <w:rFonts w:asciiTheme="minorHAnsi" w:hAnsiTheme="minorHAnsi" w:cstheme="minorHAnsi"/>
          <w:b/>
          <w:bCs/>
          <w:sz w:val="24"/>
          <w:szCs w:val="24"/>
        </w:rPr>
        <w:t>4</w:t>
      </w:r>
      <w:r w:rsidR="00C13DC8" w:rsidRPr="00F62F8B">
        <w:rPr>
          <w:rFonts w:asciiTheme="minorHAnsi" w:hAnsiTheme="minorHAnsi" w:cstheme="minorHAnsi"/>
          <w:b/>
          <w:bCs/>
          <w:sz w:val="24"/>
          <w:szCs w:val="24"/>
        </w:rPr>
        <w:t>/2</w:t>
      </w:r>
      <w:r w:rsidR="00CF077F" w:rsidRPr="00F62F8B">
        <w:rPr>
          <w:rFonts w:asciiTheme="minorHAnsi" w:hAnsiTheme="minorHAnsi" w:cstheme="minorHAnsi"/>
          <w:b/>
          <w:bCs/>
          <w:sz w:val="24"/>
          <w:szCs w:val="24"/>
        </w:rPr>
        <w:t>02</w:t>
      </w:r>
      <w:r w:rsidR="009000C0">
        <w:rPr>
          <w:rFonts w:asciiTheme="minorHAnsi" w:hAnsiTheme="minorHAnsi" w:cstheme="minorHAnsi"/>
          <w:b/>
          <w:bCs/>
          <w:sz w:val="24"/>
          <w:szCs w:val="24"/>
        </w:rPr>
        <w:t>5</w:t>
      </w:r>
      <w:r w:rsidR="00C13DC8" w:rsidRPr="00F62F8B">
        <w:rPr>
          <w:rFonts w:asciiTheme="minorHAnsi" w:hAnsiTheme="minorHAnsi" w:cstheme="minorHAnsi"/>
          <w:b/>
          <w:bCs/>
          <w:sz w:val="24"/>
          <w:szCs w:val="24"/>
        </w:rPr>
        <w:t xml:space="preserve"> meeting</w:t>
      </w:r>
    </w:p>
    <w:p w14:paraId="7F7234DD" w14:textId="2A14CD8D" w:rsidR="00465A9C" w:rsidRPr="00F62F8B" w:rsidRDefault="00605B41" w:rsidP="00D741FE">
      <w:pPr>
        <w:pStyle w:val="ListParagraph"/>
        <w:numPr>
          <w:ilvl w:val="0"/>
          <w:numId w:val="14"/>
        </w:numPr>
        <w:spacing w:line="480" w:lineRule="auto"/>
        <w:rPr>
          <w:rFonts w:asciiTheme="minorHAnsi" w:hAnsiTheme="minorHAnsi" w:cstheme="minorHAnsi"/>
          <w:bCs/>
          <w:sz w:val="24"/>
          <w:szCs w:val="24"/>
        </w:rPr>
      </w:pPr>
      <w:r w:rsidRPr="00F62F8B">
        <w:rPr>
          <w:rFonts w:asciiTheme="minorHAnsi" w:hAnsiTheme="minorHAnsi" w:cstheme="minorHAnsi"/>
          <w:bCs/>
          <w:sz w:val="24"/>
          <w:szCs w:val="24"/>
        </w:rPr>
        <w:t>Motion</w:t>
      </w:r>
      <w:r w:rsidR="00465A9C" w:rsidRPr="00F62F8B">
        <w:rPr>
          <w:rFonts w:asciiTheme="minorHAnsi" w:hAnsiTheme="minorHAnsi" w:cstheme="minorHAnsi"/>
          <w:bCs/>
          <w:sz w:val="24"/>
          <w:szCs w:val="24"/>
        </w:rPr>
        <w:t xml:space="preserve"> to approve</w:t>
      </w:r>
      <w:r w:rsidRPr="00F62F8B">
        <w:rPr>
          <w:rFonts w:asciiTheme="minorHAnsi" w:hAnsiTheme="minorHAnsi" w:cstheme="minorHAnsi"/>
          <w:bCs/>
          <w:sz w:val="24"/>
          <w:szCs w:val="24"/>
        </w:rPr>
        <w:t xml:space="preserve">: </w:t>
      </w:r>
      <w:r w:rsidR="009000C0">
        <w:rPr>
          <w:rFonts w:asciiTheme="minorHAnsi" w:hAnsiTheme="minorHAnsi" w:cstheme="minorHAnsi"/>
          <w:bCs/>
          <w:sz w:val="24"/>
          <w:szCs w:val="24"/>
        </w:rPr>
        <w:t>Cobb</w:t>
      </w:r>
    </w:p>
    <w:p w14:paraId="17827F4B" w14:textId="1D2141C0" w:rsidR="00605B41" w:rsidRDefault="00605B41" w:rsidP="00D741FE">
      <w:pPr>
        <w:pStyle w:val="ListParagraph"/>
        <w:numPr>
          <w:ilvl w:val="0"/>
          <w:numId w:val="14"/>
        </w:numPr>
        <w:spacing w:line="480" w:lineRule="auto"/>
        <w:rPr>
          <w:rFonts w:asciiTheme="minorHAnsi" w:hAnsiTheme="minorHAnsi" w:cstheme="minorHAnsi"/>
          <w:bCs/>
          <w:sz w:val="24"/>
          <w:szCs w:val="24"/>
        </w:rPr>
      </w:pPr>
      <w:r w:rsidRPr="00F62F8B">
        <w:rPr>
          <w:rFonts w:asciiTheme="minorHAnsi" w:hAnsiTheme="minorHAnsi" w:cstheme="minorHAnsi"/>
          <w:bCs/>
          <w:sz w:val="24"/>
          <w:szCs w:val="24"/>
        </w:rPr>
        <w:t>Second:</w:t>
      </w:r>
      <w:r w:rsidR="006F5C4F" w:rsidRPr="00F62F8B">
        <w:rPr>
          <w:rFonts w:asciiTheme="minorHAnsi" w:hAnsiTheme="minorHAnsi" w:cstheme="minorHAnsi"/>
          <w:bCs/>
          <w:sz w:val="24"/>
          <w:szCs w:val="24"/>
        </w:rPr>
        <w:t xml:space="preserve"> </w:t>
      </w:r>
      <w:r w:rsidR="009000C0">
        <w:rPr>
          <w:rFonts w:asciiTheme="minorHAnsi" w:hAnsiTheme="minorHAnsi" w:cstheme="minorHAnsi"/>
          <w:bCs/>
          <w:sz w:val="24"/>
          <w:szCs w:val="24"/>
        </w:rPr>
        <w:t>Stewart</w:t>
      </w:r>
    </w:p>
    <w:tbl>
      <w:tblPr>
        <w:tblStyle w:val="TableGrid"/>
        <w:tblW w:w="0" w:type="auto"/>
        <w:tblInd w:w="1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7"/>
        <w:gridCol w:w="1851"/>
        <w:gridCol w:w="1837"/>
        <w:gridCol w:w="1965"/>
      </w:tblGrid>
      <w:tr w:rsidR="00DE44A8" w14:paraId="2EA9D51D" w14:textId="77777777" w:rsidTr="00672A3C">
        <w:tc>
          <w:tcPr>
            <w:tcW w:w="2337" w:type="dxa"/>
          </w:tcPr>
          <w:p w14:paraId="722340F8" w14:textId="6C1DAEC5" w:rsidR="00DE44A8" w:rsidRPr="00DE44A8" w:rsidRDefault="00DE44A8" w:rsidP="00DE44A8">
            <w:pPr>
              <w:spacing w:line="480" w:lineRule="auto"/>
              <w:rPr>
                <w:rFonts w:asciiTheme="minorHAnsi" w:hAnsiTheme="minorHAnsi" w:cstheme="minorHAnsi"/>
                <w:bCs/>
                <w:sz w:val="24"/>
                <w:szCs w:val="24"/>
              </w:rPr>
            </w:pPr>
            <w:r>
              <w:rPr>
                <w:rFonts w:asciiTheme="minorHAnsi" w:hAnsiTheme="minorHAnsi" w:cstheme="minorHAnsi"/>
                <w:bCs/>
                <w:sz w:val="24"/>
                <w:szCs w:val="24"/>
              </w:rPr>
              <w:t>VOTE:</w:t>
            </w:r>
          </w:p>
        </w:tc>
        <w:tc>
          <w:tcPr>
            <w:tcW w:w="2337" w:type="dxa"/>
          </w:tcPr>
          <w:p w14:paraId="4D805AC9" w14:textId="690C57E1" w:rsidR="00DE44A8" w:rsidRDefault="00DE44A8" w:rsidP="00DE44A8">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Yes:</w:t>
            </w:r>
            <w:r w:rsidR="00884EB9">
              <w:rPr>
                <w:rFonts w:asciiTheme="minorHAnsi" w:hAnsiTheme="minorHAnsi" w:cstheme="minorHAnsi"/>
                <w:bCs/>
                <w:sz w:val="24"/>
                <w:szCs w:val="24"/>
              </w:rPr>
              <w:t xml:space="preserve"> 5</w:t>
            </w:r>
          </w:p>
        </w:tc>
        <w:tc>
          <w:tcPr>
            <w:tcW w:w="2338" w:type="dxa"/>
          </w:tcPr>
          <w:p w14:paraId="5027B20D" w14:textId="6598AEC3" w:rsidR="00DE44A8" w:rsidRDefault="00DE44A8" w:rsidP="00DE44A8">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No:</w:t>
            </w:r>
            <w:r w:rsidR="00884EB9">
              <w:rPr>
                <w:rFonts w:asciiTheme="minorHAnsi" w:hAnsiTheme="minorHAnsi" w:cstheme="minorHAnsi"/>
                <w:bCs/>
                <w:sz w:val="24"/>
                <w:szCs w:val="24"/>
              </w:rPr>
              <w:t xml:space="preserve"> 0</w:t>
            </w:r>
          </w:p>
        </w:tc>
        <w:tc>
          <w:tcPr>
            <w:tcW w:w="2338" w:type="dxa"/>
          </w:tcPr>
          <w:p w14:paraId="1DE67F2E" w14:textId="0C8E9CBD" w:rsidR="00DE44A8" w:rsidRDefault="00DE44A8" w:rsidP="00DE44A8">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Abstain:</w:t>
            </w:r>
            <w:r w:rsidR="00884EB9">
              <w:rPr>
                <w:rFonts w:asciiTheme="minorHAnsi" w:hAnsiTheme="minorHAnsi" w:cstheme="minorHAnsi"/>
                <w:bCs/>
                <w:sz w:val="24"/>
                <w:szCs w:val="24"/>
              </w:rPr>
              <w:t xml:space="preserve"> </w:t>
            </w:r>
            <w:r w:rsidR="009000C0">
              <w:rPr>
                <w:rFonts w:asciiTheme="minorHAnsi" w:hAnsiTheme="minorHAnsi" w:cstheme="minorHAnsi"/>
                <w:bCs/>
                <w:sz w:val="24"/>
                <w:szCs w:val="24"/>
              </w:rPr>
              <w:t>1</w:t>
            </w:r>
          </w:p>
        </w:tc>
      </w:tr>
    </w:tbl>
    <w:p w14:paraId="7C9C2072" w14:textId="70628752" w:rsidR="00DE44A8" w:rsidRPr="00DE44A8" w:rsidRDefault="00DE44A8" w:rsidP="00DE44A8">
      <w:pPr>
        <w:spacing w:line="480" w:lineRule="auto"/>
        <w:rPr>
          <w:rFonts w:asciiTheme="minorHAnsi" w:hAnsiTheme="minorHAnsi" w:cstheme="minorHAnsi"/>
          <w:bCs/>
          <w:sz w:val="24"/>
          <w:szCs w:val="24"/>
        </w:rPr>
      </w:pPr>
    </w:p>
    <w:p w14:paraId="6986A347" w14:textId="77777777" w:rsidR="00EB399C" w:rsidRPr="00EB399C" w:rsidRDefault="00EB399C" w:rsidP="00EB399C">
      <w:pPr>
        <w:pStyle w:val="ListParagraph"/>
        <w:numPr>
          <w:ilvl w:val="0"/>
          <w:numId w:val="9"/>
        </w:numPr>
        <w:spacing w:line="480" w:lineRule="auto"/>
        <w:rPr>
          <w:rFonts w:asciiTheme="minorHAnsi" w:hAnsiTheme="minorHAnsi" w:cstheme="minorHAnsi"/>
          <w:b/>
          <w:bCs/>
          <w:sz w:val="24"/>
          <w:szCs w:val="24"/>
        </w:rPr>
      </w:pPr>
      <w:r w:rsidRPr="00EB399C">
        <w:rPr>
          <w:rFonts w:asciiTheme="minorHAnsi" w:hAnsiTheme="minorHAnsi" w:cstheme="minorHAnsi"/>
          <w:b/>
          <w:bCs/>
          <w:sz w:val="24"/>
          <w:szCs w:val="24"/>
        </w:rPr>
        <w:t xml:space="preserve">MOTION to amend agenda to include consideration and vote on POLS 1030: </w:t>
      </w:r>
      <w:r w:rsidRPr="00EB399C">
        <w:rPr>
          <w:rFonts w:asciiTheme="minorHAnsi" w:hAnsiTheme="minorHAnsi" w:cstheme="minorHAnsi"/>
          <w:sz w:val="24"/>
          <w:szCs w:val="24"/>
        </w:rPr>
        <w:t>Killgore </w:t>
      </w:r>
    </w:p>
    <w:p w14:paraId="6D32DAD8" w14:textId="77777777" w:rsidR="00EB399C" w:rsidRPr="00EB399C" w:rsidRDefault="00EB399C" w:rsidP="00EB399C">
      <w:pPr>
        <w:pStyle w:val="ListParagraph"/>
        <w:numPr>
          <w:ilvl w:val="0"/>
          <w:numId w:val="36"/>
        </w:numPr>
        <w:spacing w:line="480" w:lineRule="auto"/>
        <w:ind w:left="1800" w:hanging="360"/>
        <w:rPr>
          <w:rFonts w:asciiTheme="minorHAnsi" w:hAnsiTheme="minorHAnsi" w:cstheme="minorHAnsi"/>
          <w:sz w:val="24"/>
          <w:szCs w:val="24"/>
        </w:rPr>
      </w:pPr>
      <w:r w:rsidRPr="00EB399C">
        <w:rPr>
          <w:rFonts w:asciiTheme="minorHAnsi" w:hAnsiTheme="minorHAnsi" w:cstheme="minorHAnsi"/>
          <w:sz w:val="24"/>
          <w:szCs w:val="24"/>
        </w:rPr>
        <w:t>Second: Cobb </w:t>
      </w:r>
    </w:p>
    <w:p w14:paraId="53027A91" w14:textId="77777777" w:rsidR="00EB399C" w:rsidRDefault="00EB399C" w:rsidP="00EB399C">
      <w:pPr>
        <w:pStyle w:val="ListParagraph"/>
        <w:numPr>
          <w:ilvl w:val="0"/>
          <w:numId w:val="36"/>
        </w:numPr>
        <w:spacing w:line="480" w:lineRule="auto"/>
        <w:ind w:left="1800" w:hanging="360"/>
        <w:rPr>
          <w:rFonts w:asciiTheme="minorHAnsi" w:hAnsiTheme="minorHAnsi" w:cstheme="minorHAnsi"/>
          <w:sz w:val="24"/>
          <w:szCs w:val="24"/>
        </w:rPr>
      </w:pPr>
      <w:r w:rsidRPr="00EB399C">
        <w:rPr>
          <w:rFonts w:asciiTheme="minorHAnsi" w:hAnsiTheme="minorHAnsi" w:cstheme="minorHAnsi"/>
          <w:sz w:val="24"/>
          <w:szCs w:val="24"/>
        </w:rPr>
        <w:t>Discussion: none </w:t>
      </w:r>
    </w:p>
    <w:tbl>
      <w:tblPr>
        <w:tblStyle w:val="TableGrid"/>
        <w:tblW w:w="0" w:type="auto"/>
        <w:tblInd w:w="1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7"/>
        <w:gridCol w:w="1851"/>
        <w:gridCol w:w="1837"/>
        <w:gridCol w:w="1965"/>
      </w:tblGrid>
      <w:tr w:rsidR="00672A3C" w14:paraId="3BD21449" w14:textId="77777777" w:rsidTr="00672A3C">
        <w:tc>
          <w:tcPr>
            <w:tcW w:w="2337" w:type="dxa"/>
          </w:tcPr>
          <w:p w14:paraId="1833CCFA" w14:textId="77777777" w:rsidR="00672A3C" w:rsidRPr="00DE44A8" w:rsidRDefault="00672A3C" w:rsidP="0009614C">
            <w:pPr>
              <w:spacing w:line="480" w:lineRule="auto"/>
              <w:rPr>
                <w:rFonts w:asciiTheme="minorHAnsi" w:hAnsiTheme="minorHAnsi" w:cstheme="minorHAnsi"/>
                <w:bCs/>
                <w:sz w:val="24"/>
                <w:szCs w:val="24"/>
              </w:rPr>
            </w:pPr>
            <w:r>
              <w:rPr>
                <w:rFonts w:asciiTheme="minorHAnsi" w:hAnsiTheme="minorHAnsi" w:cstheme="minorHAnsi"/>
                <w:bCs/>
                <w:sz w:val="24"/>
                <w:szCs w:val="24"/>
              </w:rPr>
              <w:t>VOTE:</w:t>
            </w:r>
          </w:p>
        </w:tc>
        <w:tc>
          <w:tcPr>
            <w:tcW w:w="2337" w:type="dxa"/>
          </w:tcPr>
          <w:p w14:paraId="164B6159" w14:textId="74883296"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 xml:space="preserve">Yes: </w:t>
            </w:r>
            <w:r>
              <w:rPr>
                <w:rFonts w:asciiTheme="minorHAnsi" w:hAnsiTheme="minorHAnsi" w:cstheme="minorHAnsi"/>
                <w:bCs/>
                <w:sz w:val="24"/>
                <w:szCs w:val="24"/>
              </w:rPr>
              <w:t>6</w:t>
            </w:r>
          </w:p>
        </w:tc>
        <w:tc>
          <w:tcPr>
            <w:tcW w:w="2338" w:type="dxa"/>
          </w:tcPr>
          <w:p w14:paraId="64E25498" w14:textId="77777777"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No: 0</w:t>
            </w:r>
          </w:p>
        </w:tc>
        <w:tc>
          <w:tcPr>
            <w:tcW w:w="2338" w:type="dxa"/>
          </w:tcPr>
          <w:p w14:paraId="59D42D13" w14:textId="13E93F09"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 xml:space="preserve">Abstain: </w:t>
            </w:r>
            <w:r>
              <w:rPr>
                <w:rFonts w:asciiTheme="minorHAnsi" w:hAnsiTheme="minorHAnsi" w:cstheme="minorHAnsi"/>
                <w:bCs/>
                <w:sz w:val="24"/>
                <w:szCs w:val="24"/>
              </w:rPr>
              <w:t>0</w:t>
            </w:r>
          </w:p>
        </w:tc>
      </w:tr>
    </w:tbl>
    <w:p w14:paraId="2C0D604A" w14:textId="77777777" w:rsidR="00672A3C" w:rsidRPr="00EB399C" w:rsidRDefault="00672A3C" w:rsidP="00672A3C">
      <w:pPr>
        <w:pStyle w:val="ListParagraph"/>
        <w:spacing w:line="480" w:lineRule="auto"/>
        <w:ind w:left="1800" w:firstLine="0"/>
        <w:rPr>
          <w:rFonts w:asciiTheme="minorHAnsi" w:hAnsiTheme="minorHAnsi" w:cstheme="minorHAnsi"/>
          <w:sz w:val="24"/>
          <w:szCs w:val="24"/>
        </w:rPr>
      </w:pPr>
    </w:p>
    <w:p w14:paraId="41117B7A" w14:textId="51D43459" w:rsidR="00EB399C" w:rsidRPr="00EB399C" w:rsidRDefault="00EB399C" w:rsidP="00EB399C">
      <w:pPr>
        <w:pStyle w:val="ListParagraph"/>
        <w:numPr>
          <w:ilvl w:val="0"/>
          <w:numId w:val="9"/>
        </w:numPr>
        <w:spacing w:line="480" w:lineRule="auto"/>
        <w:rPr>
          <w:rFonts w:asciiTheme="minorHAnsi" w:hAnsiTheme="minorHAnsi" w:cstheme="minorHAnsi"/>
          <w:b/>
          <w:bCs/>
          <w:sz w:val="24"/>
          <w:szCs w:val="24"/>
        </w:rPr>
      </w:pPr>
      <w:r w:rsidRPr="00EB399C">
        <w:rPr>
          <w:rFonts w:asciiTheme="minorHAnsi" w:hAnsiTheme="minorHAnsi" w:cstheme="minorHAnsi"/>
          <w:b/>
          <w:bCs/>
          <w:sz w:val="24"/>
          <w:szCs w:val="24"/>
        </w:rPr>
        <w:t>Approve POLS 1030 as a gen ed (1A/2A) (catalog AY2025-2026): </w:t>
      </w:r>
      <w:r w:rsidRPr="00EB399C">
        <w:rPr>
          <w:rFonts w:asciiTheme="minorHAnsi" w:hAnsiTheme="minorHAnsi" w:cstheme="minorHAnsi"/>
          <w:sz w:val="24"/>
          <w:szCs w:val="24"/>
        </w:rPr>
        <w:t>Cobb  </w:t>
      </w:r>
    </w:p>
    <w:p w14:paraId="56BADB33" w14:textId="77777777" w:rsidR="00EB399C" w:rsidRPr="00EB399C" w:rsidRDefault="00EB399C" w:rsidP="00672A3C">
      <w:pPr>
        <w:pStyle w:val="ListParagraph"/>
        <w:numPr>
          <w:ilvl w:val="0"/>
          <w:numId w:val="37"/>
        </w:numPr>
        <w:spacing w:line="480" w:lineRule="auto"/>
        <w:ind w:left="1800" w:hanging="360"/>
        <w:rPr>
          <w:rFonts w:asciiTheme="minorHAnsi" w:hAnsiTheme="minorHAnsi" w:cstheme="minorHAnsi"/>
          <w:sz w:val="24"/>
          <w:szCs w:val="24"/>
        </w:rPr>
      </w:pPr>
      <w:r w:rsidRPr="00EB399C">
        <w:rPr>
          <w:rFonts w:asciiTheme="minorHAnsi" w:hAnsiTheme="minorHAnsi" w:cstheme="minorHAnsi"/>
          <w:sz w:val="24"/>
          <w:szCs w:val="24"/>
        </w:rPr>
        <w:t>Second: Gelsomino </w:t>
      </w:r>
    </w:p>
    <w:p w14:paraId="5978123C" w14:textId="77777777" w:rsidR="00EB399C" w:rsidRPr="00EB399C" w:rsidRDefault="00EB399C" w:rsidP="00672A3C">
      <w:pPr>
        <w:pStyle w:val="ListParagraph"/>
        <w:numPr>
          <w:ilvl w:val="0"/>
          <w:numId w:val="37"/>
        </w:numPr>
        <w:spacing w:line="480" w:lineRule="auto"/>
        <w:ind w:left="1800" w:hanging="360"/>
        <w:rPr>
          <w:rFonts w:asciiTheme="minorHAnsi" w:hAnsiTheme="minorHAnsi" w:cstheme="minorHAnsi"/>
          <w:sz w:val="24"/>
          <w:szCs w:val="24"/>
        </w:rPr>
      </w:pPr>
      <w:r w:rsidRPr="00EB399C">
        <w:rPr>
          <w:rFonts w:asciiTheme="minorHAnsi" w:hAnsiTheme="minorHAnsi" w:cstheme="minorHAnsi"/>
          <w:sz w:val="24"/>
          <w:szCs w:val="24"/>
        </w:rPr>
        <w:t>Discussion: none </w:t>
      </w:r>
    </w:p>
    <w:tbl>
      <w:tblPr>
        <w:tblStyle w:val="TableGrid"/>
        <w:tblW w:w="0" w:type="auto"/>
        <w:tblInd w:w="1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7"/>
        <w:gridCol w:w="1851"/>
        <w:gridCol w:w="1837"/>
        <w:gridCol w:w="1965"/>
      </w:tblGrid>
      <w:tr w:rsidR="00672A3C" w14:paraId="7038E5C9" w14:textId="77777777" w:rsidTr="00463FCB">
        <w:tc>
          <w:tcPr>
            <w:tcW w:w="2337" w:type="dxa"/>
          </w:tcPr>
          <w:p w14:paraId="2F2D5E02" w14:textId="77777777" w:rsidR="00672A3C" w:rsidRPr="00DE44A8" w:rsidRDefault="00672A3C" w:rsidP="0009614C">
            <w:pPr>
              <w:spacing w:line="480" w:lineRule="auto"/>
              <w:rPr>
                <w:rFonts w:asciiTheme="minorHAnsi" w:hAnsiTheme="minorHAnsi" w:cstheme="minorHAnsi"/>
                <w:bCs/>
                <w:sz w:val="24"/>
                <w:szCs w:val="24"/>
              </w:rPr>
            </w:pPr>
            <w:r>
              <w:rPr>
                <w:rFonts w:asciiTheme="minorHAnsi" w:hAnsiTheme="minorHAnsi" w:cstheme="minorHAnsi"/>
                <w:bCs/>
                <w:sz w:val="24"/>
                <w:szCs w:val="24"/>
              </w:rPr>
              <w:t>VOTE:</w:t>
            </w:r>
          </w:p>
        </w:tc>
        <w:tc>
          <w:tcPr>
            <w:tcW w:w="2337" w:type="dxa"/>
          </w:tcPr>
          <w:p w14:paraId="7A7C4213" w14:textId="77777777"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Yes: 6</w:t>
            </w:r>
          </w:p>
        </w:tc>
        <w:tc>
          <w:tcPr>
            <w:tcW w:w="2338" w:type="dxa"/>
          </w:tcPr>
          <w:p w14:paraId="0BFFBA75" w14:textId="77777777"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No: 0</w:t>
            </w:r>
          </w:p>
        </w:tc>
        <w:tc>
          <w:tcPr>
            <w:tcW w:w="2338" w:type="dxa"/>
          </w:tcPr>
          <w:p w14:paraId="6CA0CF2D" w14:textId="77777777" w:rsidR="00672A3C" w:rsidRDefault="00672A3C"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Abstain: 0</w:t>
            </w:r>
          </w:p>
        </w:tc>
      </w:tr>
    </w:tbl>
    <w:p w14:paraId="094C051F" w14:textId="77777777" w:rsidR="00EB399C" w:rsidRDefault="00EB399C" w:rsidP="00672A3C">
      <w:pPr>
        <w:pStyle w:val="ListParagraph"/>
        <w:spacing w:line="480" w:lineRule="auto"/>
        <w:ind w:left="1440" w:firstLine="0"/>
        <w:rPr>
          <w:rFonts w:asciiTheme="minorHAnsi" w:hAnsiTheme="minorHAnsi" w:cstheme="minorHAnsi"/>
          <w:b/>
          <w:bCs/>
          <w:sz w:val="24"/>
          <w:szCs w:val="24"/>
        </w:rPr>
      </w:pPr>
    </w:p>
    <w:p w14:paraId="5AD85917" w14:textId="19EFC265" w:rsidR="00381834" w:rsidRPr="00F62F8B" w:rsidRDefault="002A2BD6" w:rsidP="00381834">
      <w:pPr>
        <w:pStyle w:val="ListParagraph"/>
        <w:numPr>
          <w:ilvl w:val="0"/>
          <w:numId w:val="9"/>
        </w:numPr>
        <w:spacing w:line="480" w:lineRule="auto"/>
        <w:rPr>
          <w:rFonts w:asciiTheme="minorHAnsi" w:hAnsiTheme="minorHAnsi" w:cstheme="minorHAnsi"/>
          <w:b/>
          <w:bCs/>
          <w:sz w:val="24"/>
          <w:szCs w:val="24"/>
        </w:rPr>
      </w:pPr>
      <w:r w:rsidRPr="002A2BD6">
        <w:rPr>
          <w:rFonts w:asciiTheme="minorHAnsi" w:hAnsiTheme="minorHAnsi" w:cstheme="minorHAnsi"/>
          <w:b/>
          <w:bCs/>
          <w:sz w:val="24"/>
          <w:szCs w:val="24"/>
        </w:rPr>
        <w:t>General Education Policy: Adding a bullet to Requirements for Courses to address assessment</w:t>
      </w:r>
    </w:p>
    <w:p w14:paraId="12E3FA50" w14:textId="77777777" w:rsidR="00B90F7A" w:rsidRDefault="00B90F7A" w:rsidP="00B90F7A">
      <w:pPr>
        <w:pStyle w:val="paragraph"/>
        <w:numPr>
          <w:ilvl w:val="0"/>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sz w:val="22"/>
          <w:szCs w:val="22"/>
        </w:rPr>
        <w:t>MOTION to approve changes to Requirements for Courses to address assessment: Gelsomino</w:t>
      </w:r>
      <w:r>
        <w:rPr>
          <w:rStyle w:val="eop"/>
          <w:rFonts w:ascii="Calibri" w:hAnsi="Calibri" w:cs="Calibri"/>
          <w:sz w:val="22"/>
          <w:szCs w:val="22"/>
        </w:rPr>
        <w:t> </w:t>
      </w:r>
    </w:p>
    <w:p w14:paraId="4F069A37" w14:textId="77777777" w:rsidR="00B90F7A" w:rsidRDefault="00B90F7A" w:rsidP="00B90F7A">
      <w:pPr>
        <w:pStyle w:val="paragraph"/>
        <w:numPr>
          <w:ilvl w:val="0"/>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2</w:t>
      </w:r>
      <w:r>
        <w:rPr>
          <w:rStyle w:val="normaltextrun"/>
          <w:rFonts w:ascii="Calibri" w:hAnsi="Calibri" w:cs="Calibri"/>
          <w:sz w:val="19"/>
          <w:szCs w:val="19"/>
          <w:vertAlign w:val="superscript"/>
        </w:rPr>
        <w:t>nd</w:t>
      </w:r>
      <w:r>
        <w:rPr>
          <w:rStyle w:val="normaltextrun"/>
          <w:rFonts w:ascii="Calibri" w:hAnsi="Calibri" w:cs="Calibri"/>
        </w:rPr>
        <w:t>: Cobb</w:t>
      </w:r>
      <w:r>
        <w:rPr>
          <w:rStyle w:val="eop"/>
          <w:rFonts w:ascii="Calibri" w:hAnsi="Calibri" w:cs="Calibri"/>
        </w:rPr>
        <w:t> </w:t>
      </w:r>
    </w:p>
    <w:p w14:paraId="4B5710F0" w14:textId="77777777" w:rsidR="00B90F7A" w:rsidRDefault="00B90F7A" w:rsidP="00B90F7A">
      <w:pPr>
        <w:pStyle w:val="paragraph"/>
        <w:numPr>
          <w:ilvl w:val="0"/>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Discussion:</w:t>
      </w:r>
      <w:r>
        <w:rPr>
          <w:rStyle w:val="eop"/>
          <w:rFonts w:ascii="Calibri" w:hAnsi="Calibri" w:cs="Calibri"/>
        </w:rPr>
        <w:t> </w:t>
      </w:r>
    </w:p>
    <w:p w14:paraId="6631A2AC" w14:textId="77777777" w:rsidR="00B90F7A" w:rsidRDefault="00B90F7A" w:rsidP="00B90F7A">
      <w:pPr>
        <w:pStyle w:val="paragraph"/>
        <w:numPr>
          <w:ilvl w:val="1"/>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Version in place after 01/24 meeting:</w:t>
      </w:r>
      <w:r>
        <w:rPr>
          <w:rStyle w:val="eop"/>
          <w:rFonts w:ascii="Calibri" w:hAnsi="Calibri" w:cs="Calibri"/>
        </w:rPr>
        <w:t> </w:t>
      </w:r>
    </w:p>
    <w:p w14:paraId="193A985F"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General education courses will be assessed on a regular cycle to ensure they effectively support students in developing the skills of the Educated Person. Assessment of general education courses involves evaluating student performance against the outcomes of the Skill Categories aligned with the course. Courses that are not regularly assessed will be reviewed by the General Education Committee and the academic department. In no case shall assessment outcomes be used to evaluate faculty performance. </w:t>
      </w:r>
      <w:r>
        <w:rPr>
          <w:rStyle w:val="eop"/>
          <w:rFonts w:ascii="Calibri" w:hAnsi="Calibri" w:cs="Calibri"/>
        </w:rPr>
        <w:t> </w:t>
      </w:r>
    </w:p>
    <w:p w14:paraId="77F43FF6" w14:textId="317FCC69" w:rsidR="00B90F7A" w:rsidRDefault="00463FCB" w:rsidP="00B90F7A">
      <w:pPr>
        <w:pStyle w:val="paragraph"/>
        <w:numPr>
          <w:ilvl w:val="1"/>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Overa</w:t>
      </w:r>
      <w:r w:rsidR="005054E2">
        <w:rPr>
          <w:rStyle w:val="normaltextrun"/>
          <w:rFonts w:ascii="Calibri" w:hAnsi="Calibri" w:cs="Calibri"/>
        </w:rPr>
        <w:t>l</w:t>
      </w:r>
      <w:r>
        <w:rPr>
          <w:rStyle w:val="normaltextrun"/>
          <w:rFonts w:ascii="Calibri" w:hAnsi="Calibri" w:cs="Calibri"/>
        </w:rPr>
        <w:t>l</w:t>
      </w:r>
      <w:r w:rsidR="00B90F7A">
        <w:rPr>
          <w:rStyle w:val="normaltextrun"/>
          <w:rFonts w:ascii="Calibri" w:hAnsi="Calibri" w:cs="Calibri"/>
        </w:rPr>
        <w:t xml:space="preserve"> committee consensus that language </w:t>
      </w:r>
      <w:r>
        <w:rPr>
          <w:rStyle w:val="normaltextrun"/>
          <w:rFonts w:ascii="Calibri" w:hAnsi="Calibri" w:cs="Calibri"/>
        </w:rPr>
        <w:t xml:space="preserve">is </w:t>
      </w:r>
      <w:r w:rsidR="00B90F7A">
        <w:rPr>
          <w:rStyle w:val="normaltextrun"/>
          <w:rFonts w:ascii="Calibri" w:hAnsi="Calibri" w:cs="Calibri"/>
        </w:rPr>
        <w:t>highly unpopular at the department level. </w:t>
      </w:r>
      <w:r w:rsidR="00B90F7A">
        <w:rPr>
          <w:rStyle w:val="eop"/>
          <w:rFonts w:ascii="Calibri" w:hAnsi="Calibri" w:cs="Calibri"/>
        </w:rPr>
        <w:t> </w:t>
      </w:r>
    </w:p>
    <w:p w14:paraId="10934361" w14:textId="77777777" w:rsidR="00911F8B" w:rsidRPr="00911F8B" w:rsidRDefault="00B90F7A" w:rsidP="00B90F7A">
      <w:pPr>
        <w:pStyle w:val="paragraph"/>
        <w:numPr>
          <w:ilvl w:val="1"/>
          <w:numId w:val="39"/>
        </w:numPr>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rPr>
        <w:t>GEC met to develop new language (limited to Senate membership)</w:t>
      </w:r>
    </w:p>
    <w:p w14:paraId="7046BD32" w14:textId="1D39E40B" w:rsidR="00B90F7A" w:rsidRPr="00911F8B" w:rsidRDefault="00911F8B" w:rsidP="00911F8B">
      <w:pPr>
        <w:pStyle w:val="paragraph"/>
        <w:numPr>
          <w:ilvl w:val="2"/>
          <w:numId w:val="39"/>
        </w:numPr>
        <w:spacing w:before="0" w:beforeAutospacing="0" w:after="0" w:afterAutospacing="0"/>
        <w:textAlignment w:val="baseline"/>
        <w:rPr>
          <w:rFonts w:asciiTheme="minorHAnsi" w:hAnsiTheme="minorHAnsi" w:cstheme="minorHAnsi"/>
          <w:sz w:val="22"/>
          <w:szCs w:val="22"/>
        </w:rPr>
      </w:pPr>
      <w:r w:rsidRPr="00911F8B">
        <w:rPr>
          <w:rStyle w:val="normaltextrun"/>
          <w:rFonts w:asciiTheme="minorHAnsi" w:hAnsiTheme="minorHAnsi" w:cstheme="minorHAnsi"/>
        </w:rPr>
        <w:t>Assessment of general education courses measures student learning and competency according to CCRI’s Definition of an Educated Person to ensure the quality of programs in ways that meet or exceed educational quality. It is encouraged that General Education courses be assessed in a span of four to six years. Individual departments will develop relevant assessments and retain assessment data that may be shared when de-identified. In no case shall non-compliance with assessment or assessment outcomes be used to evaluate faculty performance.</w:t>
      </w:r>
      <w:r w:rsidR="00B90F7A" w:rsidRPr="00911F8B">
        <w:rPr>
          <w:rStyle w:val="eop"/>
          <w:rFonts w:asciiTheme="minorHAnsi" w:hAnsiTheme="minorHAnsi" w:cstheme="minorHAnsi"/>
        </w:rPr>
        <w:t> </w:t>
      </w:r>
    </w:p>
    <w:p w14:paraId="5E20AC3E" w14:textId="77777777" w:rsidR="00B90F7A" w:rsidRPr="00911F8B" w:rsidRDefault="00B90F7A" w:rsidP="00B90F7A">
      <w:pPr>
        <w:pStyle w:val="paragraph"/>
        <w:numPr>
          <w:ilvl w:val="2"/>
          <w:numId w:val="39"/>
        </w:numPr>
        <w:spacing w:before="0" w:beforeAutospacing="0" w:after="0" w:afterAutospacing="0"/>
        <w:textAlignment w:val="baseline"/>
        <w:rPr>
          <w:rFonts w:asciiTheme="minorHAnsi" w:hAnsiTheme="minorHAnsi" w:cstheme="minorHAnsi"/>
          <w:sz w:val="22"/>
          <w:szCs w:val="22"/>
        </w:rPr>
      </w:pPr>
      <w:r w:rsidRPr="00911F8B">
        <w:rPr>
          <w:rStyle w:val="normaltextrun"/>
          <w:rFonts w:asciiTheme="minorHAnsi" w:hAnsiTheme="minorHAnsi" w:cstheme="minorHAnsi"/>
        </w:rPr>
        <w:t>Increased timeline to accommodate varying schedules departments use to monitor their curricula</w:t>
      </w:r>
      <w:r w:rsidRPr="00911F8B">
        <w:rPr>
          <w:rStyle w:val="eop"/>
          <w:rFonts w:asciiTheme="minorHAnsi" w:hAnsiTheme="minorHAnsi" w:cstheme="minorHAnsi"/>
        </w:rPr>
        <w:t> </w:t>
      </w:r>
    </w:p>
    <w:p w14:paraId="267CA8FB"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sidRPr="00911F8B">
        <w:rPr>
          <w:rStyle w:val="normaltextrun"/>
          <w:rFonts w:asciiTheme="minorHAnsi" w:hAnsiTheme="minorHAnsi" w:cstheme="minorHAnsi"/>
        </w:rPr>
        <w:t>Added language establishing department control over any data that identifies faculty</w:t>
      </w:r>
      <w:r>
        <w:rPr>
          <w:rStyle w:val="eop"/>
          <w:rFonts w:ascii="Calibri" w:hAnsi="Calibri" w:cs="Calibri"/>
        </w:rPr>
        <w:t> </w:t>
      </w:r>
    </w:p>
    <w:p w14:paraId="176B7296"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Concern to protect academic freedom and avoid bias over participation or results that might be applied during tenure/promotion or other faculty evaluation</w:t>
      </w:r>
      <w:r>
        <w:rPr>
          <w:rStyle w:val="eop"/>
          <w:rFonts w:ascii="Calibri" w:hAnsi="Calibri" w:cs="Calibri"/>
        </w:rPr>
        <w:t> </w:t>
      </w:r>
    </w:p>
    <w:p w14:paraId="1017B053" w14:textId="77777777" w:rsidR="00B90F7A" w:rsidRDefault="00B90F7A" w:rsidP="00B90F7A">
      <w:pPr>
        <w:pStyle w:val="paragraph"/>
        <w:numPr>
          <w:ilvl w:val="1"/>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Killgore:</w:t>
      </w:r>
      <w:r>
        <w:rPr>
          <w:rStyle w:val="eop"/>
          <w:rFonts w:ascii="Calibri" w:hAnsi="Calibri" w:cs="Calibri"/>
        </w:rPr>
        <w:t> </w:t>
      </w:r>
    </w:p>
    <w:p w14:paraId="77D40CBB"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There is no magic or "correct" number for the timeline. In the end, it's up to departments to determine what will give them confidence in their curriculum and whether assessment data is reliable. If some "small" courses produce limited assessment data and only assess once or twice in a 10-year (NECHE) period, is this enough when the sample size may remain under 100?</w:t>
      </w:r>
      <w:r>
        <w:rPr>
          <w:rStyle w:val="eop"/>
          <w:rFonts w:ascii="Calibri" w:hAnsi="Calibri" w:cs="Calibri"/>
        </w:rPr>
        <w:t> </w:t>
      </w:r>
    </w:p>
    <w:p w14:paraId="1CF96510" w14:textId="77777777" w:rsidR="00B90F7A" w:rsidRPr="005054E2" w:rsidRDefault="00B90F7A" w:rsidP="00B90F7A">
      <w:pPr>
        <w:pStyle w:val="paragraph"/>
        <w:numPr>
          <w:ilvl w:val="2"/>
          <w:numId w:val="39"/>
        </w:numPr>
        <w:spacing w:before="0" w:beforeAutospacing="0" w:after="0" w:afterAutospacing="0"/>
        <w:textAlignment w:val="baseline"/>
        <w:rPr>
          <w:rStyle w:val="eop"/>
          <w:rFonts w:ascii="Calibri" w:hAnsi="Calibri" w:cs="Calibri"/>
          <w:sz w:val="22"/>
          <w:szCs w:val="22"/>
        </w:rPr>
      </w:pPr>
      <w:r>
        <w:rPr>
          <w:rStyle w:val="normaltextrun"/>
          <w:rFonts w:ascii="Calibri" w:hAnsi="Calibri" w:cs="Calibri"/>
        </w:rPr>
        <w:t>Assessment data has to be linked to course section and enrolled students or subsequent analyses cannot reveal outcomes by campus, modality, weeks, faculty employment status, or various student demographic categories. The Director of GE can take steps to secure identifiable data, however, so that nothing will be published and accessible that violates privacy of faculty or students. The single caveat is that for departments to review course-specific information, it can be linked to faculty (e.g., everyone knows a particular course section is taught be a particular faculty member because they are the only one at a particular campus (or modality, or compression) to do so). Integrity of Director of GE must be ensured. All CCRI admin, staff, faculty should see only data at a fairly high level of aggregation (e.g., no course info, no department); departments should have access to more granular data to examine for course effectiveness and departments should decide who within the department should have access.</w:t>
      </w:r>
      <w:r>
        <w:rPr>
          <w:rStyle w:val="eop"/>
          <w:rFonts w:ascii="Calibri" w:hAnsi="Calibri" w:cs="Calibri"/>
        </w:rPr>
        <w:t> </w:t>
      </w:r>
    </w:p>
    <w:p w14:paraId="1BD1574D" w14:textId="5F1E7399" w:rsidR="005054E2" w:rsidRPr="00B005F9" w:rsidRDefault="005054E2" w:rsidP="005054E2">
      <w:pPr>
        <w:pStyle w:val="paragraph"/>
        <w:numPr>
          <w:ilvl w:val="1"/>
          <w:numId w:val="39"/>
        </w:numPr>
        <w:spacing w:before="0" w:beforeAutospacing="0" w:after="0" w:afterAutospacing="0"/>
        <w:textAlignment w:val="baseline"/>
        <w:rPr>
          <w:rStyle w:val="eop"/>
          <w:rFonts w:asciiTheme="minorHAnsi" w:hAnsiTheme="minorHAnsi" w:cstheme="minorHAnsi"/>
          <w:sz w:val="22"/>
          <w:szCs w:val="22"/>
        </w:rPr>
      </w:pPr>
      <w:r w:rsidRPr="00B005F9">
        <w:rPr>
          <w:rStyle w:val="eop"/>
          <w:rFonts w:asciiTheme="minorHAnsi" w:hAnsiTheme="minorHAnsi" w:cstheme="minorHAnsi"/>
        </w:rPr>
        <w:t>Stargard:</w:t>
      </w:r>
    </w:p>
    <w:p w14:paraId="41696962" w14:textId="33D3E8FB" w:rsidR="005054E2" w:rsidRPr="00B005F9" w:rsidRDefault="005054E2" w:rsidP="005054E2">
      <w:pPr>
        <w:pStyle w:val="paragraph"/>
        <w:numPr>
          <w:ilvl w:val="2"/>
          <w:numId w:val="39"/>
        </w:numPr>
        <w:spacing w:before="0" w:beforeAutospacing="0" w:after="0" w:afterAutospacing="0"/>
        <w:textAlignment w:val="baseline"/>
        <w:rPr>
          <w:rStyle w:val="eop"/>
          <w:rFonts w:asciiTheme="minorHAnsi" w:hAnsiTheme="minorHAnsi" w:cstheme="minorHAnsi"/>
          <w:sz w:val="22"/>
          <w:szCs w:val="22"/>
        </w:rPr>
      </w:pPr>
      <w:r w:rsidRPr="00B005F9">
        <w:rPr>
          <w:rStyle w:val="eop"/>
          <w:rFonts w:asciiTheme="minorHAnsi" w:hAnsiTheme="minorHAnsi" w:cstheme="minorHAnsi"/>
        </w:rPr>
        <w:t>I think the proposed time span is fine</w:t>
      </w:r>
    </w:p>
    <w:p w14:paraId="55D85B2C" w14:textId="13E0AB25" w:rsidR="00B005F9" w:rsidRPr="00B005F9" w:rsidRDefault="00B005F9" w:rsidP="005054E2">
      <w:pPr>
        <w:pStyle w:val="paragraph"/>
        <w:numPr>
          <w:ilvl w:val="2"/>
          <w:numId w:val="39"/>
        </w:numPr>
        <w:spacing w:before="0" w:beforeAutospacing="0" w:after="0" w:afterAutospacing="0"/>
        <w:textAlignment w:val="baseline"/>
        <w:rPr>
          <w:rFonts w:asciiTheme="minorHAnsi" w:hAnsiTheme="minorHAnsi" w:cstheme="minorHAnsi"/>
          <w:sz w:val="22"/>
          <w:szCs w:val="22"/>
        </w:rPr>
      </w:pPr>
      <w:r w:rsidRPr="00B005F9">
        <w:rPr>
          <w:rStyle w:val="eop"/>
          <w:rFonts w:asciiTheme="minorHAnsi" w:hAnsiTheme="minorHAnsi" w:cstheme="minorHAnsi"/>
        </w:rPr>
        <w:t>I like the language; does not imply punishment</w:t>
      </w:r>
    </w:p>
    <w:p w14:paraId="26A6C57F" w14:textId="77777777" w:rsidR="00B90F7A" w:rsidRDefault="00B90F7A" w:rsidP="00B90F7A">
      <w:pPr>
        <w:pStyle w:val="paragraph"/>
        <w:numPr>
          <w:ilvl w:val="1"/>
          <w:numId w:val="39"/>
        </w:numPr>
        <w:spacing w:before="0" w:beforeAutospacing="0" w:after="0" w:afterAutospacing="0"/>
        <w:textAlignment w:val="baseline"/>
        <w:rPr>
          <w:rFonts w:ascii="Calibri" w:hAnsi="Calibri" w:cs="Calibri"/>
        </w:rPr>
      </w:pPr>
      <w:r>
        <w:rPr>
          <w:rStyle w:val="normaltextrun"/>
          <w:rFonts w:ascii="Calibri" w:hAnsi="Calibri" w:cs="Calibri"/>
        </w:rPr>
        <w:t>Committee discussion on revised language. Latest version:</w:t>
      </w:r>
      <w:r>
        <w:rPr>
          <w:rStyle w:val="eop"/>
          <w:rFonts w:ascii="Calibri" w:hAnsi="Calibri" w:cs="Calibri"/>
        </w:rPr>
        <w:t> </w:t>
      </w:r>
    </w:p>
    <w:p w14:paraId="66F352D4"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Assessment of general education courses measures student learning and competency according to CCRI’s Definition of an Educated Person to ensure the quality of programs and student success. It is encouraged that General Education courses be assessed in a span of four to six years. Individual departments will develop relevant assessments and transmit data to the Director of General Education, who will mask student and faculty banner ID’s. Analyses available to all CCRI faculty, staff, and administration will be limited to </w:t>
      </w:r>
      <w:proofErr w:type="spellStart"/>
      <w:r>
        <w:rPr>
          <w:rStyle w:val="spellingerror"/>
          <w:rFonts w:ascii="Calibri" w:hAnsi="Calibri" w:cs="Calibri"/>
        </w:rPr>
        <w:t>disaggregations</w:t>
      </w:r>
      <w:proofErr w:type="spellEnd"/>
      <w:r>
        <w:rPr>
          <w:rStyle w:val="normaltextrun"/>
          <w:rFonts w:ascii="Calibri" w:hAnsi="Calibri" w:cs="Calibri"/>
        </w:rPr>
        <w:t> that protect faculty identity. Academic departments will have secure access to all assessment analysis to consider for course improvement. In no case shall non-compliance with assessment or assessment outcomes be used to evaluate faculty performance. </w:t>
      </w:r>
      <w:r>
        <w:rPr>
          <w:rStyle w:val="eop"/>
          <w:rFonts w:ascii="Calibri" w:hAnsi="Calibri" w:cs="Calibri"/>
        </w:rPr>
        <w:t> </w:t>
      </w:r>
    </w:p>
    <w:p w14:paraId="1FBD89FA" w14:textId="77777777" w:rsidR="00B90F7A" w:rsidRDefault="00B90F7A" w:rsidP="00B90F7A">
      <w:pPr>
        <w:pStyle w:val="paragraph"/>
        <w:numPr>
          <w:ilvl w:val="1"/>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MOTION to table item so committee members can take new language back to departments for review: Gaboury</w:t>
      </w:r>
      <w:r>
        <w:rPr>
          <w:rStyle w:val="eop"/>
          <w:rFonts w:ascii="Calibri" w:hAnsi="Calibri" w:cs="Calibri"/>
        </w:rPr>
        <w:t> </w:t>
      </w:r>
    </w:p>
    <w:p w14:paraId="4562F212" w14:textId="77777777" w:rsidR="00B90F7A" w:rsidRDefault="00B90F7A" w:rsidP="00B90F7A">
      <w:pPr>
        <w:pStyle w:val="paragraph"/>
        <w:numPr>
          <w:ilvl w:val="2"/>
          <w:numId w:val="39"/>
        </w:numPr>
        <w:spacing w:before="0" w:beforeAutospacing="0" w:after="0" w:afterAutospacing="0"/>
        <w:textAlignment w:val="baseline"/>
        <w:rPr>
          <w:rFonts w:ascii="Calibri" w:hAnsi="Calibri" w:cs="Calibri"/>
          <w:sz w:val="22"/>
          <w:szCs w:val="22"/>
        </w:rPr>
      </w:pPr>
      <w:r>
        <w:rPr>
          <w:rStyle w:val="normaltextrun"/>
          <w:rFonts w:ascii="Calibri" w:hAnsi="Calibri" w:cs="Calibri"/>
        </w:rPr>
        <w:t>Second: Stewart</w:t>
      </w:r>
      <w:r>
        <w:rPr>
          <w:rStyle w:val="eop"/>
          <w:rFonts w:ascii="Calibri" w:hAnsi="Calibri" w:cs="Calibri"/>
        </w:rPr>
        <w:t> </w:t>
      </w:r>
    </w:p>
    <w:p w14:paraId="7FED637E" w14:textId="77777777" w:rsidR="00B90F7A" w:rsidRPr="00463FCB" w:rsidRDefault="00B90F7A" w:rsidP="00B90F7A">
      <w:pPr>
        <w:pStyle w:val="paragraph"/>
        <w:numPr>
          <w:ilvl w:val="2"/>
          <w:numId w:val="39"/>
        </w:numPr>
        <w:spacing w:before="0" w:beforeAutospacing="0" w:after="0" w:afterAutospacing="0"/>
        <w:textAlignment w:val="baseline"/>
        <w:rPr>
          <w:rStyle w:val="eop"/>
          <w:rFonts w:ascii="Calibri" w:hAnsi="Calibri" w:cs="Calibri"/>
          <w:sz w:val="22"/>
          <w:szCs w:val="22"/>
        </w:rPr>
      </w:pPr>
      <w:r>
        <w:rPr>
          <w:rStyle w:val="normaltextrun"/>
          <w:rFonts w:ascii="Calibri" w:hAnsi="Calibri" w:cs="Calibri"/>
        </w:rPr>
        <w:t>Discussion: none</w:t>
      </w:r>
      <w:r>
        <w:rPr>
          <w:rStyle w:val="eop"/>
          <w:rFonts w:ascii="Calibri" w:hAnsi="Calibri" w:cs="Calibri"/>
        </w:rPr>
        <w:t> </w:t>
      </w:r>
    </w:p>
    <w:p w14:paraId="27FAFA53" w14:textId="77777777" w:rsidR="00463FCB" w:rsidRDefault="00463FCB" w:rsidP="00463FCB">
      <w:pPr>
        <w:pStyle w:val="paragraph"/>
        <w:spacing w:before="0" w:beforeAutospacing="0" w:after="0" w:afterAutospacing="0"/>
        <w:textAlignment w:val="baseline"/>
        <w:rPr>
          <w:rFonts w:ascii="Calibri" w:hAnsi="Calibri" w:cs="Calibri"/>
          <w:sz w:val="22"/>
          <w:szCs w:val="22"/>
        </w:rPr>
      </w:pPr>
    </w:p>
    <w:tbl>
      <w:tblPr>
        <w:tblStyle w:val="TableGrid"/>
        <w:tblW w:w="0" w:type="auto"/>
        <w:tblInd w:w="1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7"/>
        <w:gridCol w:w="1851"/>
        <w:gridCol w:w="1837"/>
        <w:gridCol w:w="1965"/>
      </w:tblGrid>
      <w:tr w:rsidR="00463FCB" w14:paraId="65BEB5B6" w14:textId="77777777" w:rsidTr="0009614C">
        <w:tc>
          <w:tcPr>
            <w:tcW w:w="2337" w:type="dxa"/>
          </w:tcPr>
          <w:p w14:paraId="24B853BF" w14:textId="77777777" w:rsidR="00463FCB" w:rsidRPr="00DE44A8" w:rsidRDefault="00463FCB" w:rsidP="0009614C">
            <w:pPr>
              <w:spacing w:line="480" w:lineRule="auto"/>
              <w:rPr>
                <w:rFonts w:asciiTheme="minorHAnsi" w:hAnsiTheme="minorHAnsi" w:cstheme="minorHAnsi"/>
                <w:bCs/>
                <w:sz w:val="24"/>
                <w:szCs w:val="24"/>
              </w:rPr>
            </w:pPr>
            <w:r>
              <w:rPr>
                <w:rFonts w:asciiTheme="minorHAnsi" w:hAnsiTheme="minorHAnsi" w:cstheme="minorHAnsi"/>
                <w:bCs/>
                <w:sz w:val="24"/>
                <w:szCs w:val="24"/>
              </w:rPr>
              <w:t>VOTE:</w:t>
            </w:r>
          </w:p>
        </w:tc>
        <w:tc>
          <w:tcPr>
            <w:tcW w:w="2337" w:type="dxa"/>
          </w:tcPr>
          <w:p w14:paraId="4E7185ED" w14:textId="77777777" w:rsidR="00463FCB" w:rsidRDefault="00463FCB"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Yes: 6</w:t>
            </w:r>
          </w:p>
        </w:tc>
        <w:tc>
          <w:tcPr>
            <w:tcW w:w="2338" w:type="dxa"/>
          </w:tcPr>
          <w:p w14:paraId="742BB022" w14:textId="77777777" w:rsidR="00463FCB" w:rsidRDefault="00463FCB"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No: 0</w:t>
            </w:r>
          </w:p>
        </w:tc>
        <w:tc>
          <w:tcPr>
            <w:tcW w:w="2338" w:type="dxa"/>
          </w:tcPr>
          <w:p w14:paraId="4B10FCCA" w14:textId="77777777" w:rsidR="00463FCB" w:rsidRDefault="00463FCB" w:rsidP="0009614C">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Abstain: 0</w:t>
            </w:r>
          </w:p>
        </w:tc>
      </w:tr>
    </w:tbl>
    <w:p w14:paraId="510ED980" w14:textId="689B311F" w:rsidR="00B90F7A" w:rsidRDefault="00B90F7A" w:rsidP="00463FCB">
      <w:pPr>
        <w:pStyle w:val="paragraph"/>
        <w:spacing w:before="0" w:beforeAutospacing="0" w:after="0" w:afterAutospacing="0"/>
        <w:ind w:left="3240"/>
        <w:textAlignment w:val="baseline"/>
        <w:rPr>
          <w:rFonts w:ascii="Calibri" w:hAnsi="Calibri" w:cs="Calibri"/>
          <w:sz w:val="22"/>
          <w:szCs w:val="22"/>
        </w:rPr>
      </w:pPr>
    </w:p>
    <w:p w14:paraId="2EA7E7AA" w14:textId="52EDFE4A" w:rsidR="006D7EBA" w:rsidRPr="00F62F8B" w:rsidRDefault="00167FC9" w:rsidP="006D7EBA">
      <w:pPr>
        <w:pStyle w:val="ListParagraph"/>
        <w:numPr>
          <w:ilvl w:val="0"/>
          <w:numId w:val="9"/>
        </w:numPr>
        <w:spacing w:line="480" w:lineRule="auto"/>
        <w:rPr>
          <w:rFonts w:asciiTheme="minorHAnsi" w:hAnsiTheme="minorHAnsi" w:cstheme="minorHAnsi"/>
          <w:b/>
          <w:bCs/>
          <w:sz w:val="24"/>
          <w:szCs w:val="24"/>
        </w:rPr>
      </w:pPr>
      <w:r>
        <w:rPr>
          <w:rFonts w:asciiTheme="minorHAnsi" w:hAnsiTheme="minorHAnsi" w:cstheme="minorHAnsi"/>
          <w:b/>
          <w:bCs/>
          <w:sz w:val="24"/>
          <w:szCs w:val="24"/>
        </w:rPr>
        <w:t xml:space="preserve">Review of proposed policy changes </w:t>
      </w:r>
      <w:r w:rsidRPr="00167FC9">
        <w:rPr>
          <w:rFonts w:asciiTheme="minorHAnsi" w:hAnsiTheme="minorHAnsi" w:cstheme="minorHAnsi"/>
          <w:b/>
          <w:bCs/>
          <w:sz w:val="24"/>
          <w:szCs w:val="24"/>
        </w:rPr>
        <w:sym w:font="Wingdings" w:char="F0E0"/>
      </w:r>
      <w:r>
        <w:rPr>
          <w:rFonts w:asciiTheme="minorHAnsi" w:hAnsiTheme="minorHAnsi" w:cstheme="minorHAnsi"/>
          <w:b/>
          <w:bCs/>
          <w:sz w:val="24"/>
          <w:szCs w:val="24"/>
        </w:rPr>
        <w:t xml:space="preserve"> Tabled</w:t>
      </w:r>
    </w:p>
    <w:p w14:paraId="654326EF" w14:textId="408BB2E0" w:rsidR="006D7EBA" w:rsidRDefault="00167FC9" w:rsidP="006D7EBA">
      <w:pPr>
        <w:pStyle w:val="ListParagraph"/>
        <w:numPr>
          <w:ilvl w:val="0"/>
          <w:numId w:val="17"/>
        </w:numPr>
        <w:spacing w:line="360" w:lineRule="auto"/>
        <w:rPr>
          <w:rFonts w:asciiTheme="minorHAnsi" w:hAnsiTheme="minorHAnsi" w:cstheme="minorHAnsi"/>
          <w:bCs/>
          <w:sz w:val="24"/>
          <w:szCs w:val="24"/>
        </w:rPr>
      </w:pPr>
      <w:proofErr w:type="spellStart"/>
      <w:r>
        <w:rPr>
          <w:rFonts w:asciiTheme="minorHAnsi" w:hAnsiTheme="minorHAnsi" w:cstheme="minorHAnsi"/>
          <w:bCs/>
          <w:sz w:val="24"/>
          <w:szCs w:val="24"/>
        </w:rPr>
        <w:t>PolicyStat</w:t>
      </w:r>
      <w:proofErr w:type="spellEnd"/>
    </w:p>
    <w:p w14:paraId="7D400CE6" w14:textId="174A778D" w:rsidR="00167FC9" w:rsidRDefault="00167FC9" w:rsidP="006D7EBA">
      <w:pPr>
        <w:pStyle w:val="ListParagraph"/>
        <w:numPr>
          <w:ilvl w:val="0"/>
          <w:numId w:val="17"/>
        </w:numPr>
        <w:spacing w:line="360" w:lineRule="auto"/>
        <w:rPr>
          <w:rFonts w:asciiTheme="minorHAnsi" w:hAnsiTheme="minorHAnsi" w:cstheme="minorHAnsi"/>
          <w:bCs/>
          <w:sz w:val="24"/>
          <w:szCs w:val="24"/>
        </w:rPr>
      </w:pPr>
      <w:r>
        <w:rPr>
          <w:rFonts w:asciiTheme="minorHAnsi" w:hAnsiTheme="minorHAnsi" w:cstheme="minorHAnsi"/>
          <w:bCs/>
          <w:sz w:val="24"/>
          <w:szCs w:val="24"/>
        </w:rPr>
        <w:t>Discussion and Corrections:</w:t>
      </w:r>
    </w:p>
    <w:p w14:paraId="089AF36F" w14:textId="350EECB1" w:rsidR="00167FC9" w:rsidRDefault="00167FC9" w:rsidP="006D7EBA">
      <w:pPr>
        <w:pStyle w:val="ListParagraph"/>
        <w:numPr>
          <w:ilvl w:val="0"/>
          <w:numId w:val="17"/>
        </w:numPr>
        <w:spacing w:line="360" w:lineRule="auto"/>
        <w:rPr>
          <w:rFonts w:asciiTheme="minorHAnsi" w:hAnsiTheme="minorHAnsi" w:cstheme="minorHAnsi"/>
          <w:bCs/>
          <w:sz w:val="24"/>
          <w:szCs w:val="24"/>
        </w:rPr>
      </w:pPr>
      <w:r>
        <w:rPr>
          <w:rFonts w:asciiTheme="minorHAnsi" w:hAnsiTheme="minorHAnsi" w:cstheme="minorHAnsi"/>
          <w:bCs/>
          <w:sz w:val="24"/>
          <w:szCs w:val="24"/>
        </w:rPr>
        <w:t>Next Steps</w:t>
      </w:r>
    </w:p>
    <w:p w14:paraId="4B23667D" w14:textId="77777777" w:rsidR="005727A0" w:rsidRPr="008D46ED" w:rsidRDefault="005727A0" w:rsidP="00B47E4D">
      <w:pPr>
        <w:pStyle w:val="paragraph"/>
        <w:numPr>
          <w:ilvl w:val="0"/>
          <w:numId w:val="9"/>
        </w:numPr>
        <w:spacing w:before="0" w:beforeAutospacing="0" w:after="0" w:afterAutospacing="0"/>
        <w:textAlignment w:val="baseline"/>
        <w:rPr>
          <w:rStyle w:val="eop"/>
          <w:rFonts w:ascii="Calibri" w:hAnsi="Calibri" w:cs="Calibri"/>
          <w:b/>
          <w:bCs/>
          <w:sz w:val="22"/>
          <w:szCs w:val="22"/>
        </w:rPr>
      </w:pPr>
      <w:r w:rsidRPr="00B47E4D">
        <w:rPr>
          <w:rStyle w:val="normaltextrun"/>
          <w:rFonts w:ascii="Calibri" w:eastAsia="Arial" w:hAnsi="Calibri" w:cs="Calibri"/>
          <w:b/>
          <w:bCs/>
        </w:rPr>
        <w:t>Discussion Open Education Resources for General Education Courses--&gt; Tabled</w:t>
      </w:r>
      <w:r w:rsidRPr="00B47E4D">
        <w:rPr>
          <w:rStyle w:val="eop"/>
          <w:rFonts w:ascii="Calibri" w:hAnsi="Calibri" w:cs="Calibri"/>
          <w:b/>
          <w:bCs/>
        </w:rPr>
        <w:t> </w:t>
      </w:r>
    </w:p>
    <w:p w14:paraId="49914FD4" w14:textId="77777777" w:rsidR="008D46ED" w:rsidRDefault="008D46ED" w:rsidP="008D46ED">
      <w:pPr>
        <w:pStyle w:val="paragraph"/>
        <w:spacing w:before="0" w:beforeAutospacing="0" w:after="0" w:afterAutospacing="0"/>
        <w:textAlignment w:val="baseline"/>
        <w:rPr>
          <w:rStyle w:val="eop"/>
          <w:rFonts w:ascii="Calibri" w:hAnsi="Calibri" w:cs="Calibri"/>
          <w:b/>
          <w:bCs/>
        </w:rPr>
      </w:pPr>
    </w:p>
    <w:p w14:paraId="281F947D" w14:textId="59C0BE46" w:rsidR="005727A0" w:rsidRDefault="008D46ED" w:rsidP="008D46ED">
      <w:pPr>
        <w:pStyle w:val="paragraph"/>
        <w:numPr>
          <w:ilvl w:val="0"/>
          <w:numId w:val="44"/>
        </w:numPr>
        <w:spacing w:before="0" w:beforeAutospacing="0" w:after="0" w:afterAutospacing="0"/>
        <w:textAlignment w:val="baseline"/>
        <w:rPr>
          <w:rStyle w:val="eop"/>
          <w:rFonts w:ascii="Calibri" w:hAnsi="Calibri" w:cs="Calibri"/>
          <w:sz w:val="22"/>
          <w:szCs w:val="22"/>
        </w:rPr>
      </w:pPr>
      <w:hyperlink r:id="rId10" w:history="1">
        <w:r w:rsidRPr="007C039B">
          <w:rPr>
            <w:rStyle w:val="Hyperlink"/>
            <w:rFonts w:ascii="Calibri" w:eastAsia="Arial" w:hAnsi="Calibri" w:cs="Calibri"/>
            <w:sz w:val="22"/>
            <w:szCs w:val="22"/>
          </w:rPr>
          <w:t>https://www.iastatedigitalpress.com/joerhe/article/17789/galley/16402/view/</w:t>
        </w:r>
      </w:hyperlink>
      <w:r w:rsidR="005727A0">
        <w:rPr>
          <w:rStyle w:val="eop"/>
          <w:rFonts w:ascii="Calibri" w:hAnsi="Calibri" w:cs="Calibri"/>
          <w:sz w:val="22"/>
          <w:szCs w:val="22"/>
        </w:rPr>
        <w:t> </w:t>
      </w:r>
    </w:p>
    <w:p w14:paraId="4A11AC74" w14:textId="77777777" w:rsidR="00997625" w:rsidRDefault="00997625" w:rsidP="00997625">
      <w:pPr>
        <w:pStyle w:val="paragraph"/>
        <w:spacing w:before="0" w:beforeAutospacing="0" w:after="0" w:afterAutospacing="0"/>
        <w:textAlignment w:val="baseline"/>
        <w:rPr>
          <w:rFonts w:ascii="Calibri" w:hAnsi="Calibri" w:cs="Calibri"/>
          <w:sz w:val="22"/>
          <w:szCs w:val="22"/>
        </w:rPr>
      </w:pPr>
    </w:p>
    <w:p w14:paraId="7CC42890" w14:textId="5ACCC4BE" w:rsidR="00C13DC8" w:rsidRPr="00F62F8B" w:rsidRDefault="00C13DC8" w:rsidP="002B447D">
      <w:pPr>
        <w:pStyle w:val="ListParagraph"/>
        <w:numPr>
          <w:ilvl w:val="0"/>
          <w:numId w:val="9"/>
        </w:numPr>
        <w:spacing w:line="480" w:lineRule="auto"/>
        <w:rPr>
          <w:rFonts w:asciiTheme="minorHAnsi" w:hAnsiTheme="minorHAnsi" w:cstheme="minorBidi"/>
          <w:b/>
          <w:bCs/>
          <w:sz w:val="24"/>
          <w:szCs w:val="24"/>
        </w:rPr>
      </w:pPr>
      <w:r w:rsidRPr="7C624642">
        <w:rPr>
          <w:rFonts w:asciiTheme="minorHAnsi" w:hAnsiTheme="minorHAnsi" w:cstheme="minorBidi"/>
          <w:b/>
          <w:bCs/>
          <w:sz w:val="24"/>
          <w:szCs w:val="24"/>
        </w:rPr>
        <w:t>ADJOURNMENT</w:t>
      </w:r>
      <w:r w:rsidR="00332684">
        <w:rPr>
          <w:rFonts w:asciiTheme="minorHAnsi" w:hAnsiTheme="minorHAnsi" w:cstheme="minorBidi"/>
          <w:b/>
          <w:bCs/>
          <w:sz w:val="24"/>
          <w:szCs w:val="24"/>
        </w:rPr>
        <w:t>: 10:</w:t>
      </w:r>
      <w:r w:rsidR="00997625">
        <w:rPr>
          <w:rFonts w:asciiTheme="minorHAnsi" w:hAnsiTheme="minorHAnsi" w:cstheme="minorBidi"/>
          <w:b/>
          <w:bCs/>
          <w:sz w:val="24"/>
          <w:szCs w:val="24"/>
        </w:rPr>
        <w:t>01a</w:t>
      </w:r>
    </w:p>
    <w:p w14:paraId="20CBE5F6" w14:textId="7235A1F7" w:rsidR="00C13DC8" w:rsidRPr="00F62F8B" w:rsidRDefault="00C13DC8" w:rsidP="001F0B46">
      <w:pPr>
        <w:pStyle w:val="ListParagraph"/>
        <w:numPr>
          <w:ilvl w:val="0"/>
          <w:numId w:val="18"/>
        </w:numPr>
        <w:rPr>
          <w:rFonts w:asciiTheme="minorHAnsi" w:hAnsiTheme="minorHAnsi" w:cstheme="minorHAnsi"/>
          <w:bCs/>
          <w:sz w:val="24"/>
          <w:szCs w:val="24"/>
        </w:rPr>
      </w:pPr>
      <w:r w:rsidRPr="00F62F8B">
        <w:rPr>
          <w:rFonts w:asciiTheme="minorHAnsi" w:hAnsiTheme="minorHAnsi" w:cstheme="minorHAnsi"/>
          <w:bCs/>
          <w:sz w:val="24"/>
          <w:szCs w:val="24"/>
        </w:rPr>
        <w:t>Motion to Adjourn:</w:t>
      </w:r>
      <w:r w:rsidR="00332684">
        <w:rPr>
          <w:rFonts w:asciiTheme="minorHAnsi" w:hAnsiTheme="minorHAnsi" w:cstheme="minorHAnsi"/>
          <w:bCs/>
          <w:sz w:val="24"/>
          <w:szCs w:val="24"/>
        </w:rPr>
        <w:t xml:space="preserve"> </w:t>
      </w:r>
      <w:r w:rsidR="00117C9D">
        <w:rPr>
          <w:rFonts w:asciiTheme="minorHAnsi" w:hAnsiTheme="minorHAnsi" w:cstheme="minorHAnsi"/>
          <w:bCs/>
          <w:sz w:val="24"/>
          <w:szCs w:val="24"/>
        </w:rPr>
        <w:t>Turchetta</w:t>
      </w:r>
    </w:p>
    <w:p w14:paraId="5888BF26" w14:textId="6D3DD0F8" w:rsidR="00C13DC8" w:rsidRPr="00F62F8B" w:rsidRDefault="00C13DC8" w:rsidP="003236BE">
      <w:pPr>
        <w:pStyle w:val="ListParagraph"/>
        <w:numPr>
          <w:ilvl w:val="0"/>
          <w:numId w:val="18"/>
        </w:numPr>
        <w:spacing w:line="480" w:lineRule="auto"/>
        <w:rPr>
          <w:rFonts w:asciiTheme="minorHAnsi" w:hAnsiTheme="minorHAnsi" w:cstheme="minorHAnsi"/>
          <w:bCs/>
          <w:sz w:val="24"/>
          <w:szCs w:val="24"/>
        </w:rPr>
      </w:pPr>
      <w:r w:rsidRPr="00F62F8B">
        <w:rPr>
          <w:rFonts w:asciiTheme="minorHAnsi" w:hAnsiTheme="minorHAnsi" w:cstheme="minorHAnsi"/>
          <w:bCs/>
          <w:sz w:val="24"/>
          <w:szCs w:val="24"/>
        </w:rPr>
        <w:t>Second:</w:t>
      </w:r>
      <w:r w:rsidR="00332684">
        <w:rPr>
          <w:rFonts w:asciiTheme="minorHAnsi" w:hAnsiTheme="minorHAnsi" w:cstheme="minorHAnsi"/>
          <w:bCs/>
          <w:sz w:val="24"/>
          <w:szCs w:val="24"/>
        </w:rPr>
        <w:t xml:space="preserve"> </w:t>
      </w:r>
      <w:r w:rsidR="00117C9D">
        <w:rPr>
          <w:rFonts w:asciiTheme="minorHAnsi" w:hAnsiTheme="minorHAnsi" w:cstheme="minorHAnsi"/>
          <w:bCs/>
          <w:sz w:val="24"/>
          <w:szCs w:val="24"/>
        </w:rPr>
        <w:t>Gaboury</w:t>
      </w:r>
    </w:p>
    <w:tbl>
      <w:tblPr>
        <w:tblStyle w:val="TableGrid"/>
        <w:tblW w:w="0" w:type="auto"/>
        <w:tblInd w:w="18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07"/>
        <w:gridCol w:w="1851"/>
        <w:gridCol w:w="1837"/>
        <w:gridCol w:w="1965"/>
      </w:tblGrid>
      <w:tr w:rsidR="00974C74" w14:paraId="6DD64138" w14:textId="77777777" w:rsidTr="001229C5">
        <w:tc>
          <w:tcPr>
            <w:tcW w:w="2337" w:type="dxa"/>
          </w:tcPr>
          <w:p w14:paraId="01796AA1" w14:textId="77777777" w:rsidR="00974C74" w:rsidRPr="00DE44A8" w:rsidRDefault="00974C74" w:rsidP="00974C74">
            <w:pPr>
              <w:spacing w:line="480" w:lineRule="auto"/>
              <w:rPr>
                <w:rFonts w:asciiTheme="minorHAnsi" w:hAnsiTheme="minorHAnsi" w:cstheme="minorHAnsi"/>
                <w:bCs/>
                <w:sz w:val="24"/>
                <w:szCs w:val="24"/>
              </w:rPr>
            </w:pPr>
            <w:r>
              <w:rPr>
                <w:rFonts w:asciiTheme="minorHAnsi" w:hAnsiTheme="minorHAnsi" w:cstheme="minorHAnsi"/>
                <w:bCs/>
                <w:sz w:val="24"/>
                <w:szCs w:val="24"/>
              </w:rPr>
              <w:t>VOTE:</w:t>
            </w:r>
          </w:p>
        </w:tc>
        <w:tc>
          <w:tcPr>
            <w:tcW w:w="2337" w:type="dxa"/>
          </w:tcPr>
          <w:p w14:paraId="29FC4B7A" w14:textId="02CEB397" w:rsidR="00974C74" w:rsidRDefault="00974C74" w:rsidP="00974C74">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Yes:</w:t>
            </w:r>
            <w:r w:rsidR="00117C9D">
              <w:rPr>
                <w:rFonts w:asciiTheme="minorHAnsi" w:hAnsiTheme="minorHAnsi" w:cstheme="minorHAnsi"/>
                <w:bCs/>
                <w:sz w:val="24"/>
                <w:szCs w:val="24"/>
              </w:rPr>
              <w:t xml:space="preserve"> 6</w:t>
            </w:r>
          </w:p>
        </w:tc>
        <w:tc>
          <w:tcPr>
            <w:tcW w:w="2338" w:type="dxa"/>
          </w:tcPr>
          <w:p w14:paraId="4EE84882" w14:textId="10546381" w:rsidR="00974C74" w:rsidRDefault="00974C74" w:rsidP="00974C74">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No:</w:t>
            </w:r>
            <w:r w:rsidR="00117C9D">
              <w:rPr>
                <w:rFonts w:asciiTheme="minorHAnsi" w:hAnsiTheme="minorHAnsi" w:cstheme="minorHAnsi"/>
                <w:bCs/>
                <w:sz w:val="24"/>
                <w:szCs w:val="24"/>
              </w:rPr>
              <w:t xml:space="preserve"> 0</w:t>
            </w:r>
          </w:p>
        </w:tc>
        <w:tc>
          <w:tcPr>
            <w:tcW w:w="2338" w:type="dxa"/>
          </w:tcPr>
          <w:p w14:paraId="4032899E" w14:textId="36507B3B" w:rsidR="00974C74" w:rsidRDefault="00974C74" w:rsidP="00974C74">
            <w:pPr>
              <w:pStyle w:val="ListParagraph"/>
              <w:spacing w:line="480" w:lineRule="auto"/>
              <w:ind w:left="0" w:firstLine="0"/>
              <w:rPr>
                <w:rFonts w:asciiTheme="minorHAnsi" w:hAnsiTheme="minorHAnsi" w:cstheme="minorHAnsi"/>
                <w:bCs/>
                <w:sz w:val="24"/>
                <w:szCs w:val="24"/>
              </w:rPr>
            </w:pPr>
            <w:r>
              <w:rPr>
                <w:rFonts w:asciiTheme="minorHAnsi" w:hAnsiTheme="minorHAnsi" w:cstheme="minorHAnsi"/>
                <w:bCs/>
                <w:sz w:val="24"/>
                <w:szCs w:val="24"/>
              </w:rPr>
              <w:t>Abstain:</w:t>
            </w:r>
            <w:r w:rsidR="00117C9D">
              <w:rPr>
                <w:rFonts w:asciiTheme="minorHAnsi" w:hAnsiTheme="minorHAnsi" w:cstheme="minorHAnsi"/>
                <w:bCs/>
                <w:sz w:val="24"/>
                <w:szCs w:val="24"/>
              </w:rPr>
              <w:t xml:space="preserve"> 0</w:t>
            </w:r>
          </w:p>
        </w:tc>
      </w:tr>
    </w:tbl>
    <w:p w14:paraId="7E9A6919" w14:textId="77777777" w:rsidR="00974C74" w:rsidRDefault="00974C74" w:rsidP="00C13DC8">
      <w:pPr>
        <w:spacing w:line="480" w:lineRule="auto"/>
        <w:rPr>
          <w:rFonts w:asciiTheme="minorHAnsi" w:hAnsiTheme="minorHAnsi" w:cstheme="minorHAnsi"/>
          <w:b/>
          <w:sz w:val="24"/>
          <w:szCs w:val="24"/>
        </w:rPr>
      </w:pPr>
    </w:p>
    <w:p w14:paraId="6B8515DF" w14:textId="54BF0438" w:rsidR="00C87AE7" w:rsidRPr="00F62F8B" w:rsidRDefault="00C87AE7" w:rsidP="00C87AE7">
      <w:pPr>
        <w:spacing w:line="480" w:lineRule="auto"/>
        <w:rPr>
          <w:rFonts w:asciiTheme="minorHAnsi" w:hAnsiTheme="minorHAnsi" w:cstheme="minorHAnsi"/>
          <w:b/>
          <w:bCs/>
          <w:sz w:val="24"/>
          <w:szCs w:val="24"/>
        </w:rPr>
      </w:pPr>
    </w:p>
    <w:p w14:paraId="3F11BABA" w14:textId="26353801" w:rsidR="00C87AE7" w:rsidRPr="00F62F8B" w:rsidRDefault="00C87AE7" w:rsidP="00C87AE7">
      <w:pPr>
        <w:spacing w:line="480" w:lineRule="auto"/>
        <w:rPr>
          <w:rFonts w:asciiTheme="minorHAnsi" w:hAnsiTheme="minorHAnsi" w:cstheme="minorHAnsi"/>
          <w:b/>
          <w:bCs/>
          <w:sz w:val="24"/>
          <w:szCs w:val="24"/>
        </w:rPr>
      </w:pPr>
    </w:p>
    <w:p w14:paraId="727F2E7F" w14:textId="77777777" w:rsidR="00695EEC" w:rsidRPr="00F62F8B" w:rsidRDefault="00695EEC" w:rsidP="00C87AE7">
      <w:pPr>
        <w:spacing w:line="480" w:lineRule="auto"/>
        <w:rPr>
          <w:rFonts w:asciiTheme="minorHAnsi" w:hAnsiTheme="minorHAnsi" w:cstheme="minorHAnsi"/>
          <w:b/>
          <w:bCs/>
          <w:sz w:val="24"/>
          <w:szCs w:val="24"/>
        </w:rPr>
      </w:pPr>
    </w:p>
    <w:p w14:paraId="528D3A99" w14:textId="77777777" w:rsidR="00695EEC" w:rsidRPr="00F62F8B" w:rsidRDefault="00695EEC" w:rsidP="00C87AE7">
      <w:pPr>
        <w:spacing w:line="480" w:lineRule="auto"/>
        <w:rPr>
          <w:rFonts w:asciiTheme="minorHAnsi" w:hAnsiTheme="minorHAnsi" w:cstheme="minorHAnsi"/>
          <w:b/>
          <w:bCs/>
          <w:sz w:val="24"/>
          <w:szCs w:val="24"/>
        </w:rPr>
      </w:pPr>
    </w:p>
    <w:p w14:paraId="2465D2DC" w14:textId="77777777" w:rsidR="00695EEC" w:rsidRPr="00F62F8B" w:rsidRDefault="00695EEC" w:rsidP="00C87AE7">
      <w:pPr>
        <w:spacing w:line="480" w:lineRule="auto"/>
        <w:rPr>
          <w:rFonts w:asciiTheme="minorHAnsi" w:hAnsiTheme="minorHAnsi" w:cstheme="minorHAnsi"/>
          <w:b/>
          <w:bCs/>
          <w:sz w:val="24"/>
          <w:szCs w:val="24"/>
        </w:rPr>
      </w:pPr>
    </w:p>
    <w:p w14:paraId="570FB5A1" w14:textId="77777777" w:rsidR="00695EEC" w:rsidRPr="00F62F8B" w:rsidRDefault="00695EEC" w:rsidP="00C87AE7">
      <w:pPr>
        <w:spacing w:line="480" w:lineRule="auto"/>
        <w:rPr>
          <w:rFonts w:asciiTheme="minorHAnsi" w:hAnsiTheme="minorHAnsi" w:cstheme="minorHAnsi"/>
          <w:b/>
          <w:bCs/>
          <w:sz w:val="24"/>
          <w:szCs w:val="24"/>
        </w:rPr>
      </w:pPr>
    </w:p>
    <w:p w14:paraId="62B24E4F" w14:textId="4EEB31C6" w:rsidR="00C87AE7" w:rsidRPr="00F62F8B" w:rsidRDefault="00C87AE7" w:rsidP="00695EEC">
      <w:pPr>
        <w:spacing w:line="480" w:lineRule="auto"/>
        <w:jc w:val="center"/>
        <w:rPr>
          <w:rFonts w:asciiTheme="minorHAnsi" w:hAnsiTheme="minorHAnsi" w:cstheme="minorHAnsi"/>
          <w:b/>
          <w:bCs/>
          <w:sz w:val="24"/>
          <w:szCs w:val="24"/>
        </w:rPr>
      </w:pPr>
    </w:p>
    <w:sectPr w:rsidR="00C87AE7" w:rsidRPr="00F62F8B" w:rsidSect="00BC2F9B">
      <w:headerReference w:type="default" r:id="rId11"/>
      <w:footerReference w:type="even" r:id="rId12"/>
      <w:footerReference w:type="defaul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D81F38" w14:textId="77777777" w:rsidR="00110D42" w:rsidRDefault="00110D42" w:rsidP="00FD4559">
      <w:r>
        <w:separator/>
      </w:r>
    </w:p>
  </w:endnote>
  <w:endnote w:type="continuationSeparator" w:id="0">
    <w:p w14:paraId="40418F67" w14:textId="77777777" w:rsidR="00110D42" w:rsidRDefault="00110D42" w:rsidP="00FD4559">
      <w:r>
        <w:continuationSeparator/>
      </w:r>
    </w:p>
  </w:endnote>
  <w:endnote w:type="continuationNotice" w:id="1">
    <w:p w14:paraId="31E0A5EB" w14:textId="77777777" w:rsidR="00110D42" w:rsidRDefault="00110D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9E70F" w14:textId="45CF2F08" w:rsidR="00327B08" w:rsidRDefault="00327B08" w:rsidP="001229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614F260" w14:textId="77777777" w:rsidR="00327B08" w:rsidRDefault="00327B08" w:rsidP="00327B0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740249024"/>
      <w:docPartObj>
        <w:docPartGallery w:val="Page Numbers (Bottom of Page)"/>
        <w:docPartUnique/>
      </w:docPartObj>
    </w:sdtPr>
    <w:sdtContent>
      <w:p w14:paraId="6C4BB6FF" w14:textId="59055C16" w:rsidR="00327B08" w:rsidRDefault="00327B08" w:rsidP="001229C5">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6E9507E" w14:textId="3568F95C" w:rsidR="00327B08" w:rsidRDefault="00327B08" w:rsidP="00327B08">
    <w:pPr>
      <w:pStyle w:val="Footer"/>
      <w:ind w:right="360"/>
    </w:pPr>
    <w:r>
      <w:t>Rev. 2/2022</w:t>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BB3372" w14:textId="77777777" w:rsidR="00110D42" w:rsidRDefault="00110D42" w:rsidP="00FD4559">
      <w:r>
        <w:separator/>
      </w:r>
    </w:p>
  </w:footnote>
  <w:footnote w:type="continuationSeparator" w:id="0">
    <w:p w14:paraId="53E443D8" w14:textId="77777777" w:rsidR="00110D42" w:rsidRDefault="00110D42" w:rsidP="00FD4559">
      <w:r>
        <w:continuationSeparator/>
      </w:r>
    </w:p>
  </w:footnote>
  <w:footnote w:type="continuationNotice" w:id="1">
    <w:p w14:paraId="125D31AD" w14:textId="77777777" w:rsidR="00110D42" w:rsidRDefault="00110D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40F046" w14:textId="77777777" w:rsidR="00C141C3" w:rsidRPr="00C141C3" w:rsidRDefault="00C141C3" w:rsidP="00C141C3">
    <w:pPr>
      <w:widowControl/>
      <w:autoSpaceDE/>
      <w:autoSpaceDN/>
      <w:ind w:firstLine="144"/>
      <w:rPr>
        <w:rFonts w:ascii="Times New Roman" w:hAnsi="Times New Roman" w:cs="Times New Roman"/>
        <w:b/>
        <w:sz w:val="20"/>
        <w:szCs w:val="20"/>
      </w:rPr>
    </w:pPr>
    <w:r w:rsidRPr="00C141C3">
      <w:rPr>
        <w:rFonts w:ascii="Times New Roman" w:eastAsia="Times New Roman" w:hAnsi="Times New Roman" w:cs="Times New Roman"/>
        <w:noProof/>
        <w:sz w:val="20"/>
        <w:szCs w:val="20"/>
      </w:rPr>
      <mc:AlternateContent>
        <mc:Choice Requires="wps">
          <w:drawing>
            <wp:anchor distT="0" distB="0" distL="114300" distR="114300" simplePos="0" relativeHeight="251658240" behindDoc="0" locked="0" layoutInCell="1" allowOverlap="1" wp14:anchorId="0BFAD1C2" wp14:editId="457EEE10">
              <wp:simplePos x="0" y="0"/>
              <wp:positionH relativeFrom="column">
                <wp:posOffset>5112385</wp:posOffset>
              </wp:positionH>
              <wp:positionV relativeFrom="paragraph">
                <wp:posOffset>-180394</wp:posOffset>
              </wp:positionV>
              <wp:extent cx="1084827" cy="1040468"/>
              <wp:effectExtent l="0" t="0" r="0" b="0"/>
              <wp:wrapNone/>
              <wp:docPr id="5" name="Text Box 5"/>
              <wp:cNvGraphicFramePr/>
              <a:graphic xmlns:a="http://schemas.openxmlformats.org/drawingml/2006/main">
                <a:graphicData uri="http://schemas.microsoft.com/office/word/2010/wordprocessingShape">
                  <wps:wsp>
                    <wps:cNvSpPr txBox="1"/>
                    <wps:spPr>
                      <a:xfrm>
                        <a:off x="0" y="0"/>
                        <a:ext cx="1084827" cy="1040468"/>
                      </a:xfrm>
                      <a:prstGeom prst="rect">
                        <a:avLst/>
                      </a:prstGeom>
                      <a:noFill/>
                      <a:ln w="6350">
                        <a:noFill/>
                      </a:ln>
                    </wps:spPr>
                    <wps:txbx>
                      <w:txbxContent>
                        <w:p w14:paraId="0B1B559A" w14:textId="77777777" w:rsidR="00C141C3" w:rsidRDefault="00C141C3" w:rsidP="00C141C3">
                          <w:pPr>
                            <w:ind w:right="-521"/>
                          </w:pPr>
                          <w:r w:rsidRPr="0089058B">
                            <w:rPr>
                              <w:rFonts w:ascii="Times New Roman" w:eastAsia="Times New Roman" w:hAnsi="Times New Roman" w:cs="Times New Roman"/>
                              <w:sz w:val="24"/>
                              <w:szCs w:val="24"/>
                            </w:rPr>
                            <w:fldChar w:fldCharType="begin"/>
                          </w:r>
                          <w:r w:rsidRPr="0089058B">
                            <w:rPr>
                              <w:rFonts w:ascii="Times New Roman" w:eastAsia="Times New Roman" w:hAnsi="Times New Roman" w:cs="Times New Roman"/>
                              <w:sz w:val="24"/>
                              <w:szCs w:val="24"/>
                            </w:rPr>
                            <w:instrText xml:space="preserve"> INCLUDEPICTURE "https://www.ccri.edu/marketing/images/CCRI_Seal_Solid_GR_6in.png" \* MERGEFORMATINET </w:instrText>
                          </w:r>
                          <w:r w:rsidRPr="0089058B">
                            <w:rPr>
                              <w:rFonts w:ascii="Times New Roman" w:eastAsia="Times New Roman" w:hAnsi="Times New Roman" w:cs="Times New Roman"/>
                              <w:sz w:val="24"/>
                              <w:szCs w:val="24"/>
                            </w:rPr>
                            <w:fldChar w:fldCharType="separate"/>
                          </w:r>
                          <w:r w:rsidRPr="0089058B">
                            <w:rPr>
                              <w:rFonts w:ascii="Times New Roman" w:eastAsia="Times New Roman" w:hAnsi="Times New Roman" w:cs="Times New Roman"/>
                              <w:noProof/>
                              <w:sz w:val="24"/>
                              <w:szCs w:val="24"/>
                            </w:rPr>
                            <w:drawing>
                              <wp:inline distT="0" distB="0" distL="0" distR="0" wp14:anchorId="195597F8" wp14:editId="03B3B55A">
                                <wp:extent cx="814476" cy="830633"/>
                                <wp:effectExtent l="0" t="0" r="0" b="0"/>
                                <wp:docPr id="69" name="Picture 69" descr="Graphic Standards – CC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 Standards – CC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702" cy="842081"/>
                                        </a:xfrm>
                                        <a:prstGeom prst="rect">
                                          <a:avLst/>
                                        </a:prstGeom>
                                        <a:noFill/>
                                        <a:ln>
                                          <a:noFill/>
                                        </a:ln>
                                      </pic:spPr>
                                    </pic:pic>
                                  </a:graphicData>
                                </a:graphic>
                              </wp:inline>
                            </w:drawing>
                          </w:r>
                          <w:r w:rsidRPr="0089058B">
                            <w:rPr>
                              <w:rFonts w:ascii="Times New Roman" w:eastAsia="Times New Roman" w:hAnsi="Times New Roman" w:cs="Times New Roman"/>
                              <w:sz w:val="24"/>
                              <w:szCs w:val="24"/>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FAD1C2" id="_x0000_t202" coordsize="21600,21600" o:spt="202" path="m,l,21600r21600,l21600,xe">
              <v:stroke joinstyle="miter"/>
              <v:path gradientshapeok="t" o:connecttype="rect"/>
            </v:shapetype>
            <v:shape id="Text Box 5" o:spid="_x0000_s1026" type="#_x0000_t202" style="position:absolute;left:0;text-align:left;margin-left:402.55pt;margin-top:-14.2pt;width:85.4pt;height:81.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" filled="f" stroked="f" strokeweight=".5pt">
              <v:textbox>
                <w:txbxContent>
                  <w:p w14:paraId="0B1B559A" w14:textId="77777777" w:rsidR="00C141C3" w:rsidRDefault="00C141C3" w:rsidP="00C141C3">
                    <w:pPr>
                      <w:ind w:right="-521"/>
                    </w:pPr>
                    <w:r w:rsidRPr="0089058B">
                      <w:rPr>
                        <w:rFonts w:ascii="Times New Roman" w:eastAsia="Times New Roman" w:hAnsi="Times New Roman" w:cs="Times New Roman"/>
                        <w:sz w:val="24"/>
                        <w:szCs w:val="24"/>
                      </w:rPr>
                      <w:fldChar w:fldCharType="begin"/>
                    </w:r>
                    <w:r w:rsidRPr="0089058B">
                      <w:rPr>
                        <w:rFonts w:ascii="Times New Roman" w:eastAsia="Times New Roman" w:hAnsi="Times New Roman" w:cs="Times New Roman"/>
                        <w:sz w:val="24"/>
                        <w:szCs w:val="24"/>
                      </w:rPr>
                      <w:instrText xml:space="preserve"> INCLUDEPICTURE "https://www.ccri.edu/marketing/images/CCRI_Seal_Solid_GR_6in.png" \* MERGEFORMATINET </w:instrText>
                    </w:r>
                    <w:r w:rsidRPr="0089058B">
                      <w:rPr>
                        <w:rFonts w:ascii="Times New Roman" w:eastAsia="Times New Roman" w:hAnsi="Times New Roman" w:cs="Times New Roman"/>
                        <w:sz w:val="24"/>
                        <w:szCs w:val="24"/>
                      </w:rPr>
                      <w:fldChar w:fldCharType="separate"/>
                    </w:r>
                    <w:r w:rsidRPr="0089058B">
                      <w:rPr>
                        <w:rFonts w:ascii="Times New Roman" w:eastAsia="Times New Roman" w:hAnsi="Times New Roman" w:cs="Times New Roman"/>
                        <w:noProof/>
                        <w:sz w:val="24"/>
                        <w:szCs w:val="24"/>
                      </w:rPr>
                      <w:drawing>
                        <wp:inline distT="0" distB="0" distL="0" distR="0" wp14:anchorId="195597F8" wp14:editId="03B3B55A">
                          <wp:extent cx="814476" cy="830633"/>
                          <wp:effectExtent l="0" t="0" r="0" b="0"/>
                          <wp:docPr id="69" name="Picture 69" descr="Graphic Standards – CC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 Standards – CC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5702" cy="842081"/>
                                  </a:xfrm>
                                  <a:prstGeom prst="rect">
                                    <a:avLst/>
                                  </a:prstGeom>
                                  <a:noFill/>
                                  <a:ln>
                                    <a:noFill/>
                                  </a:ln>
                                </pic:spPr>
                              </pic:pic>
                            </a:graphicData>
                          </a:graphic>
                        </wp:inline>
                      </w:drawing>
                    </w:r>
                    <w:r w:rsidRPr="0089058B">
                      <w:rPr>
                        <w:rFonts w:ascii="Times New Roman" w:eastAsia="Times New Roman" w:hAnsi="Times New Roman" w:cs="Times New Roman"/>
                        <w:sz w:val="24"/>
                        <w:szCs w:val="24"/>
                      </w:rPr>
                      <w:fldChar w:fldCharType="end"/>
                    </w:r>
                  </w:p>
                </w:txbxContent>
              </v:textbox>
            </v:shape>
          </w:pict>
        </mc:Fallback>
      </mc:AlternateContent>
    </w:r>
    <w:r w:rsidRPr="00C141C3">
      <w:rPr>
        <w:rFonts w:ascii="Times New Roman" w:hAnsi="Times New Roman" w:cs="Times New Roman"/>
        <w:b/>
        <w:color w:val="1A1C1C"/>
        <w:w w:val="110"/>
        <w:sz w:val="20"/>
        <w:szCs w:val="20"/>
      </w:rPr>
      <w:t>THE</w:t>
    </w:r>
  </w:p>
  <w:p w14:paraId="764E7835" w14:textId="77777777" w:rsidR="00C141C3" w:rsidRPr="00C141C3" w:rsidRDefault="00C141C3" w:rsidP="00C141C3">
    <w:pPr>
      <w:pStyle w:val="Heading1"/>
      <w:spacing w:line="331" w:lineRule="exact"/>
      <w:rPr>
        <w:sz w:val="20"/>
        <w:szCs w:val="20"/>
      </w:rPr>
    </w:pPr>
    <w:r w:rsidRPr="00C141C3">
      <w:rPr>
        <w:color w:val="1A1C1C"/>
        <w:w w:val="110"/>
        <w:sz w:val="20"/>
        <w:szCs w:val="20"/>
      </w:rPr>
      <w:t>COMMUNITY COLLEGE</w:t>
    </w:r>
  </w:p>
  <w:p w14:paraId="3B666DBC" w14:textId="77777777" w:rsidR="00C141C3" w:rsidRPr="00C141C3" w:rsidRDefault="00C141C3" w:rsidP="00C141C3">
    <w:pPr>
      <w:spacing w:line="228" w:lineRule="exact"/>
      <w:ind w:left="143"/>
      <w:rPr>
        <w:rFonts w:ascii="Times New Roman" w:hAnsi="Times New Roman" w:cs="Times New Roman"/>
        <w:b/>
        <w:sz w:val="20"/>
        <w:szCs w:val="20"/>
      </w:rPr>
    </w:pPr>
    <w:r w:rsidRPr="00C141C3">
      <w:rPr>
        <w:rFonts w:ascii="Times New Roman" w:hAnsi="Times New Roman" w:cs="Times New Roman"/>
        <w:b/>
        <w:color w:val="1A1C1C"/>
        <w:w w:val="105"/>
        <w:sz w:val="20"/>
        <w:szCs w:val="20"/>
      </w:rPr>
      <w:t>OF RHODE</w:t>
    </w:r>
    <w:r w:rsidRPr="00C141C3">
      <w:rPr>
        <w:rFonts w:ascii="Times New Roman" w:hAnsi="Times New Roman" w:cs="Times New Roman"/>
        <w:b/>
        <w:color w:val="1A1C1C"/>
        <w:spacing w:val="1"/>
        <w:w w:val="105"/>
        <w:sz w:val="20"/>
        <w:szCs w:val="20"/>
      </w:rPr>
      <w:t xml:space="preserve"> </w:t>
    </w:r>
    <w:r w:rsidRPr="00C141C3">
      <w:rPr>
        <w:rFonts w:ascii="Times New Roman" w:hAnsi="Times New Roman" w:cs="Times New Roman"/>
        <w:b/>
        <w:color w:val="1A1C1C"/>
        <w:w w:val="105"/>
        <w:sz w:val="20"/>
        <w:szCs w:val="20"/>
      </w:rPr>
      <w:t>ISLAND</w:t>
    </w:r>
  </w:p>
  <w:p w14:paraId="638C8F19" w14:textId="77777777" w:rsidR="00C141C3" w:rsidRPr="00C141C3" w:rsidRDefault="00C141C3" w:rsidP="00C141C3">
    <w:pPr>
      <w:spacing w:before="61"/>
      <w:ind w:left="146"/>
      <w:rPr>
        <w:rFonts w:ascii="Times New Roman" w:hAnsi="Times New Roman" w:cs="Times New Roman"/>
        <w:sz w:val="20"/>
        <w:szCs w:val="20"/>
      </w:rPr>
    </w:pPr>
    <w:r w:rsidRPr="00C141C3">
      <w:rPr>
        <w:rFonts w:ascii="Times New Roman" w:hAnsi="Times New Roman" w:cs="Times New Roman"/>
        <w:color w:val="CF823F"/>
        <w:sz w:val="20"/>
        <w:szCs w:val="20"/>
      </w:rPr>
      <w:t>FACU</w:t>
    </w:r>
    <w:r w:rsidRPr="00C141C3">
      <w:rPr>
        <w:rFonts w:ascii="Times New Roman" w:hAnsi="Times New Roman" w:cs="Times New Roman"/>
        <w:color w:val="B3521A"/>
        <w:sz w:val="20"/>
        <w:szCs w:val="20"/>
      </w:rPr>
      <w:t>L</w:t>
    </w:r>
    <w:r w:rsidRPr="00C141C3">
      <w:rPr>
        <w:rFonts w:ascii="Times New Roman" w:hAnsi="Times New Roman" w:cs="Times New Roman"/>
        <w:color w:val="CF823F"/>
        <w:sz w:val="20"/>
        <w:szCs w:val="20"/>
      </w:rPr>
      <w:t xml:space="preserve">TY </w:t>
    </w:r>
    <w:r w:rsidRPr="00C141C3">
      <w:rPr>
        <w:rFonts w:ascii="Times New Roman" w:hAnsi="Times New Roman" w:cs="Times New Roman"/>
        <w:color w:val="D69357"/>
        <w:sz w:val="20"/>
        <w:szCs w:val="20"/>
      </w:rPr>
      <w:t>S</w:t>
    </w:r>
    <w:r w:rsidRPr="00C141C3">
      <w:rPr>
        <w:rFonts w:ascii="Times New Roman" w:hAnsi="Times New Roman" w:cs="Times New Roman"/>
        <w:color w:val="CC6E33"/>
        <w:sz w:val="20"/>
        <w:szCs w:val="20"/>
      </w:rPr>
      <w:t xml:space="preserve">ENATE </w:t>
    </w:r>
  </w:p>
  <w:p w14:paraId="1A6744F7" w14:textId="77777777" w:rsidR="00C141C3" w:rsidRDefault="00C141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3131B"/>
    <w:multiLevelType w:val="hybridMultilevel"/>
    <w:tmpl w:val="2ECCD308"/>
    <w:lvl w:ilvl="0" w:tplc="9940B08C">
      <w:start w:val="1"/>
      <w:numFmt w:val="lowerLetter"/>
      <w:lvlText w:val="%1."/>
      <w:lvlJc w:val="left"/>
      <w:pPr>
        <w:ind w:left="452" w:hanging="331"/>
      </w:pPr>
      <w:rPr>
        <w:rFonts w:ascii="Times New Roman" w:eastAsia="Times New Roman" w:hAnsi="Times New Roman" w:cs="Times New Roman" w:hint="default"/>
        <w:color w:val="1A1C1C"/>
        <w:spacing w:val="-1"/>
        <w:w w:val="111"/>
        <w:sz w:val="22"/>
        <w:szCs w:val="22"/>
      </w:rPr>
    </w:lvl>
    <w:lvl w:ilvl="1" w:tplc="710E91CE">
      <w:numFmt w:val="bullet"/>
      <w:lvlText w:val="•"/>
      <w:lvlJc w:val="left"/>
      <w:pPr>
        <w:ind w:left="1364" w:hanging="331"/>
      </w:pPr>
      <w:rPr>
        <w:rFonts w:hint="default"/>
      </w:rPr>
    </w:lvl>
    <w:lvl w:ilvl="2" w:tplc="0EDC6A80">
      <w:numFmt w:val="bullet"/>
      <w:lvlText w:val="•"/>
      <w:lvlJc w:val="left"/>
      <w:pPr>
        <w:ind w:left="2268" w:hanging="331"/>
      </w:pPr>
      <w:rPr>
        <w:rFonts w:hint="default"/>
      </w:rPr>
    </w:lvl>
    <w:lvl w:ilvl="3" w:tplc="279CE802">
      <w:numFmt w:val="bullet"/>
      <w:lvlText w:val="•"/>
      <w:lvlJc w:val="left"/>
      <w:pPr>
        <w:ind w:left="3172" w:hanging="331"/>
      </w:pPr>
      <w:rPr>
        <w:rFonts w:hint="default"/>
      </w:rPr>
    </w:lvl>
    <w:lvl w:ilvl="4" w:tplc="50BE1B82">
      <w:numFmt w:val="bullet"/>
      <w:lvlText w:val="•"/>
      <w:lvlJc w:val="left"/>
      <w:pPr>
        <w:ind w:left="4076" w:hanging="331"/>
      </w:pPr>
      <w:rPr>
        <w:rFonts w:hint="default"/>
      </w:rPr>
    </w:lvl>
    <w:lvl w:ilvl="5" w:tplc="CCFA285A">
      <w:numFmt w:val="bullet"/>
      <w:lvlText w:val="•"/>
      <w:lvlJc w:val="left"/>
      <w:pPr>
        <w:ind w:left="4980" w:hanging="331"/>
      </w:pPr>
      <w:rPr>
        <w:rFonts w:hint="default"/>
      </w:rPr>
    </w:lvl>
    <w:lvl w:ilvl="6" w:tplc="68E8EC04">
      <w:numFmt w:val="bullet"/>
      <w:lvlText w:val="•"/>
      <w:lvlJc w:val="left"/>
      <w:pPr>
        <w:ind w:left="5884" w:hanging="331"/>
      </w:pPr>
      <w:rPr>
        <w:rFonts w:hint="default"/>
      </w:rPr>
    </w:lvl>
    <w:lvl w:ilvl="7" w:tplc="FCD8B8DE">
      <w:numFmt w:val="bullet"/>
      <w:lvlText w:val="•"/>
      <w:lvlJc w:val="left"/>
      <w:pPr>
        <w:ind w:left="6788" w:hanging="331"/>
      </w:pPr>
      <w:rPr>
        <w:rFonts w:hint="default"/>
      </w:rPr>
    </w:lvl>
    <w:lvl w:ilvl="8" w:tplc="9814BA24">
      <w:numFmt w:val="bullet"/>
      <w:lvlText w:val="•"/>
      <w:lvlJc w:val="left"/>
      <w:pPr>
        <w:ind w:left="7692" w:hanging="331"/>
      </w:pPr>
      <w:rPr>
        <w:rFonts w:hint="default"/>
      </w:rPr>
    </w:lvl>
  </w:abstractNum>
  <w:abstractNum w:abstractNumId="1" w15:restartNumberingAfterBreak="0">
    <w:nsid w:val="03032F1F"/>
    <w:multiLevelType w:val="hybridMultilevel"/>
    <w:tmpl w:val="322AC1FE"/>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073C45AC"/>
    <w:multiLevelType w:val="hybridMultilevel"/>
    <w:tmpl w:val="34B2E948"/>
    <w:lvl w:ilvl="0" w:tplc="FFFFFFFF">
      <w:start w:val="1"/>
      <w:numFmt w:val="upperRoman"/>
      <w:lvlText w:val="%1."/>
      <w:lvlJc w:val="left"/>
      <w:pPr>
        <w:ind w:left="1440" w:hanging="720"/>
      </w:pPr>
      <w:rPr>
        <w:rFonts w:hint="default"/>
      </w:rPr>
    </w:lvl>
    <w:lvl w:ilvl="1" w:tplc="FFFFFFFF">
      <w:start w:val="1"/>
      <w:numFmt w:val="bullet"/>
      <w:lvlText w:val=""/>
      <w:lvlJc w:val="left"/>
      <w:pPr>
        <w:ind w:left="1800" w:hanging="360"/>
      </w:pPr>
      <w:rPr>
        <w:rFonts w:ascii="Symbol" w:hAnsi="Symbol" w:hint="default"/>
      </w:rPr>
    </w:lvl>
    <w:lvl w:ilvl="2" w:tplc="04090003">
      <w:start w:val="1"/>
      <w:numFmt w:val="bullet"/>
      <w:lvlText w:val="o"/>
      <w:lvlJc w:val="left"/>
      <w:pPr>
        <w:ind w:left="3240" w:hanging="360"/>
      </w:pPr>
      <w:rPr>
        <w:rFonts w:ascii="Courier New" w:hAnsi="Courier New" w:cs="Courier New"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82228A7"/>
    <w:multiLevelType w:val="hybridMultilevel"/>
    <w:tmpl w:val="B85C12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B2EBD"/>
    <w:multiLevelType w:val="multilevel"/>
    <w:tmpl w:val="210AEB14"/>
    <w:lvl w:ilvl="0">
      <w:start w:val="1"/>
      <w:numFmt w:val="bullet"/>
      <w:lvlText w:val="o"/>
      <w:lvlJc w:val="left"/>
      <w:pPr>
        <w:tabs>
          <w:tab w:val="num" w:pos="2520"/>
        </w:tabs>
        <w:ind w:left="2520" w:hanging="360"/>
      </w:pPr>
      <w:rPr>
        <w:rFonts w:ascii="Courier New" w:hAnsi="Courier New" w:cs="Courier New" w:hint="default"/>
        <w:sz w:val="20"/>
      </w:rPr>
    </w:lvl>
    <w:lvl w:ilvl="1" w:tentative="1">
      <w:start w:val="1"/>
      <w:numFmt w:val="bullet"/>
      <w:lvlText w:val=""/>
      <w:lvlJc w:val="left"/>
      <w:pPr>
        <w:tabs>
          <w:tab w:val="num" w:pos="3240"/>
        </w:tabs>
        <w:ind w:left="3240" w:hanging="360"/>
      </w:pPr>
      <w:rPr>
        <w:rFonts w:ascii="Symbol" w:hAnsi="Symbol" w:hint="default"/>
        <w:sz w:val="20"/>
      </w:rPr>
    </w:lvl>
    <w:lvl w:ilvl="2" w:tentative="1">
      <w:start w:val="1"/>
      <w:numFmt w:val="bullet"/>
      <w:lvlText w:val=""/>
      <w:lvlJc w:val="left"/>
      <w:pPr>
        <w:tabs>
          <w:tab w:val="num" w:pos="3960"/>
        </w:tabs>
        <w:ind w:left="3960" w:hanging="360"/>
      </w:pPr>
      <w:rPr>
        <w:rFonts w:ascii="Symbol" w:hAnsi="Symbol" w:hint="default"/>
        <w:sz w:val="20"/>
      </w:rPr>
    </w:lvl>
    <w:lvl w:ilvl="3" w:tentative="1">
      <w:start w:val="1"/>
      <w:numFmt w:val="bullet"/>
      <w:lvlText w:val=""/>
      <w:lvlJc w:val="left"/>
      <w:pPr>
        <w:tabs>
          <w:tab w:val="num" w:pos="4680"/>
        </w:tabs>
        <w:ind w:left="4680" w:hanging="360"/>
      </w:pPr>
      <w:rPr>
        <w:rFonts w:ascii="Symbol" w:hAnsi="Symbol" w:hint="default"/>
        <w:sz w:val="20"/>
      </w:rPr>
    </w:lvl>
    <w:lvl w:ilvl="4" w:tentative="1">
      <w:start w:val="1"/>
      <w:numFmt w:val="bullet"/>
      <w:lvlText w:val=""/>
      <w:lvlJc w:val="left"/>
      <w:pPr>
        <w:tabs>
          <w:tab w:val="num" w:pos="5400"/>
        </w:tabs>
        <w:ind w:left="5400" w:hanging="360"/>
      </w:pPr>
      <w:rPr>
        <w:rFonts w:ascii="Symbol" w:hAnsi="Symbol" w:hint="default"/>
        <w:sz w:val="20"/>
      </w:rPr>
    </w:lvl>
    <w:lvl w:ilvl="5" w:tentative="1">
      <w:start w:val="1"/>
      <w:numFmt w:val="bullet"/>
      <w:lvlText w:val=""/>
      <w:lvlJc w:val="left"/>
      <w:pPr>
        <w:tabs>
          <w:tab w:val="num" w:pos="6120"/>
        </w:tabs>
        <w:ind w:left="6120" w:hanging="360"/>
      </w:pPr>
      <w:rPr>
        <w:rFonts w:ascii="Symbol" w:hAnsi="Symbol" w:hint="default"/>
        <w:sz w:val="20"/>
      </w:rPr>
    </w:lvl>
    <w:lvl w:ilvl="6" w:tentative="1">
      <w:start w:val="1"/>
      <w:numFmt w:val="bullet"/>
      <w:lvlText w:val=""/>
      <w:lvlJc w:val="left"/>
      <w:pPr>
        <w:tabs>
          <w:tab w:val="num" w:pos="6840"/>
        </w:tabs>
        <w:ind w:left="6840" w:hanging="360"/>
      </w:pPr>
      <w:rPr>
        <w:rFonts w:ascii="Symbol" w:hAnsi="Symbol" w:hint="default"/>
        <w:sz w:val="20"/>
      </w:rPr>
    </w:lvl>
    <w:lvl w:ilvl="7" w:tentative="1">
      <w:start w:val="1"/>
      <w:numFmt w:val="bullet"/>
      <w:lvlText w:val=""/>
      <w:lvlJc w:val="left"/>
      <w:pPr>
        <w:tabs>
          <w:tab w:val="num" w:pos="7560"/>
        </w:tabs>
        <w:ind w:left="7560" w:hanging="360"/>
      </w:pPr>
      <w:rPr>
        <w:rFonts w:ascii="Symbol" w:hAnsi="Symbol" w:hint="default"/>
        <w:sz w:val="20"/>
      </w:rPr>
    </w:lvl>
    <w:lvl w:ilvl="8" w:tentative="1">
      <w:start w:val="1"/>
      <w:numFmt w:val="bullet"/>
      <w:lvlText w:val=""/>
      <w:lvlJc w:val="left"/>
      <w:pPr>
        <w:tabs>
          <w:tab w:val="num" w:pos="8280"/>
        </w:tabs>
        <w:ind w:left="8280" w:hanging="360"/>
      </w:pPr>
      <w:rPr>
        <w:rFonts w:ascii="Symbol" w:hAnsi="Symbol" w:hint="default"/>
        <w:sz w:val="20"/>
      </w:rPr>
    </w:lvl>
  </w:abstractNum>
  <w:abstractNum w:abstractNumId="5" w15:restartNumberingAfterBreak="0">
    <w:nsid w:val="0E5223A0"/>
    <w:multiLevelType w:val="hybridMultilevel"/>
    <w:tmpl w:val="D24A091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110DBCEA"/>
    <w:multiLevelType w:val="hybridMultilevel"/>
    <w:tmpl w:val="FFFFFFFF"/>
    <w:lvl w:ilvl="0" w:tplc="85DA63BA">
      <w:start w:val="1"/>
      <w:numFmt w:val="upperRoman"/>
      <w:lvlText w:val="%1."/>
      <w:lvlJc w:val="right"/>
      <w:pPr>
        <w:ind w:left="1087" w:hanging="360"/>
      </w:pPr>
    </w:lvl>
    <w:lvl w:ilvl="1" w:tplc="5F9073D4">
      <w:start w:val="1"/>
      <w:numFmt w:val="lowerLetter"/>
      <w:lvlText w:val="%2."/>
      <w:lvlJc w:val="left"/>
      <w:pPr>
        <w:ind w:left="1807" w:hanging="360"/>
      </w:pPr>
    </w:lvl>
    <w:lvl w:ilvl="2" w:tplc="1D48C056">
      <w:start w:val="1"/>
      <w:numFmt w:val="lowerRoman"/>
      <w:lvlText w:val="%3."/>
      <w:lvlJc w:val="right"/>
      <w:pPr>
        <w:ind w:left="2527" w:hanging="180"/>
      </w:pPr>
    </w:lvl>
    <w:lvl w:ilvl="3" w:tplc="5E66F028">
      <w:start w:val="1"/>
      <w:numFmt w:val="decimal"/>
      <w:lvlText w:val="%4."/>
      <w:lvlJc w:val="left"/>
      <w:pPr>
        <w:ind w:left="3247" w:hanging="360"/>
      </w:pPr>
    </w:lvl>
    <w:lvl w:ilvl="4" w:tplc="C47A145E">
      <w:start w:val="1"/>
      <w:numFmt w:val="lowerLetter"/>
      <w:lvlText w:val="%5."/>
      <w:lvlJc w:val="left"/>
      <w:pPr>
        <w:ind w:left="3967" w:hanging="360"/>
      </w:pPr>
    </w:lvl>
    <w:lvl w:ilvl="5" w:tplc="AEE05372">
      <w:start w:val="1"/>
      <w:numFmt w:val="lowerRoman"/>
      <w:lvlText w:val="%6."/>
      <w:lvlJc w:val="right"/>
      <w:pPr>
        <w:ind w:left="4687" w:hanging="180"/>
      </w:pPr>
    </w:lvl>
    <w:lvl w:ilvl="6" w:tplc="91608496">
      <w:start w:val="1"/>
      <w:numFmt w:val="decimal"/>
      <w:lvlText w:val="%7."/>
      <w:lvlJc w:val="left"/>
      <w:pPr>
        <w:ind w:left="5407" w:hanging="360"/>
      </w:pPr>
    </w:lvl>
    <w:lvl w:ilvl="7" w:tplc="E97844EE">
      <w:start w:val="1"/>
      <w:numFmt w:val="lowerLetter"/>
      <w:lvlText w:val="%8."/>
      <w:lvlJc w:val="left"/>
      <w:pPr>
        <w:ind w:left="6127" w:hanging="360"/>
      </w:pPr>
    </w:lvl>
    <w:lvl w:ilvl="8" w:tplc="D8526E68">
      <w:start w:val="1"/>
      <w:numFmt w:val="lowerRoman"/>
      <w:lvlText w:val="%9."/>
      <w:lvlJc w:val="right"/>
      <w:pPr>
        <w:ind w:left="6847" w:hanging="180"/>
      </w:pPr>
    </w:lvl>
  </w:abstractNum>
  <w:abstractNum w:abstractNumId="7" w15:restartNumberingAfterBreak="0">
    <w:nsid w:val="11366DA5"/>
    <w:multiLevelType w:val="hybridMultilevel"/>
    <w:tmpl w:val="28267C6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8" w15:restartNumberingAfterBreak="0">
    <w:nsid w:val="14326DD3"/>
    <w:multiLevelType w:val="multilevel"/>
    <w:tmpl w:val="2324639E"/>
    <w:lvl w:ilvl="0">
      <w:start w:val="1"/>
      <w:numFmt w:val="upperRoman"/>
      <w:lvlText w:val="%1."/>
      <w:lvlJc w:val="right"/>
      <w:pPr>
        <w:tabs>
          <w:tab w:val="num" w:pos="720"/>
        </w:tabs>
        <w:ind w:left="720" w:hanging="360"/>
      </w:pPr>
    </w:lvl>
    <w:lvl w:ilvl="1">
      <w:start w:val="1"/>
      <w:numFmt w:val="bullet"/>
      <w:lvlText w:val=""/>
      <w:lvlJc w:val="right"/>
      <w:pPr>
        <w:tabs>
          <w:tab w:val="num" w:pos="1440"/>
        </w:tabs>
        <w:ind w:left="1440" w:hanging="360"/>
      </w:pPr>
      <w:rPr>
        <w:rFonts w:ascii="Symbol" w:hAnsi="Symbol" w:hint="default"/>
        <w:sz w:val="20"/>
      </w:r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9" w15:restartNumberingAfterBreak="0">
    <w:nsid w:val="1AC94BD2"/>
    <w:multiLevelType w:val="multilevel"/>
    <w:tmpl w:val="0B7616A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F330F54"/>
    <w:multiLevelType w:val="hybridMultilevel"/>
    <w:tmpl w:val="6D88753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1" w15:restartNumberingAfterBreak="0">
    <w:nsid w:val="242608BE"/>
    <w:multiLevelType w:val="hybridMultilevel"/>
    <w:tmpl w:val="6B60B838"/>
    <w:lvl w:ilvl="0" w:tplc="04090001">
      <w:start w:val="1"/>
      <w:numFmt w:val="bullet"/>
      <w:lvlText w:val=""/>
      <w:lvlJc w:val="left"/>
      <w:pPr>
        <w:ind w:left="2160" w:hanging="720"/>
      </w:pPr>
      <w:rPr>
        <w:rFonts w:ascii="Symbol" w:hAnsi="Symbol" w:hint="default"/>
      </w:rPr>
    </w:lvl>
    <w:lvl w:ilvl="1" w:tplc="FFFFFFFF">
      <w:start w:val="1"/>
      <w:numFmt w:val="bullet"/>
      <w:lvlText w:val=""/>
      <w:lvlJc w:val="left"/>
      <w:pPr>
        <w:ind w:left="2520" w:hanging="360"/>
      </w:pPr>
      <w:rPr>
        <w:rFonts w:ascii="Symbol" w:hAnsi="Symbol" w:hint="default"/>
      </w:rPr>
    </w:lvl>
    <w:lvl w:ilvl="2" w:tplc="FFFFFFFF">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2" w15:restartNumberingAfterBreak="0">
    <w:nsid w:val="2672251E"/>
    <w:multiLevelType w:val="hybridMultilevel"/>
    <w:tmpl w:val="AFDE6D8A"/>
    <w:lvl w:ilvl="0" w:tplc="FFFFFFFF">
      <w:start w:val="1"/>
      <w:numFmt w:val="upperRoman"/>
      <w:lvlText w:val="%1."/>
      <w:lvlJc w:val="left"/>
      <w:pPr>
        <w:ind w:left="1440" w:hanging="720"/>
      </w:pPr>
      <w:rPr>
        <w:rFonts w:hint="default"/>
      </w:rPr>
    </w:lvl>
    <w:lvl w:ilvl="1" w:tplc="04090003">
      <w:start w:val="1"/>
      <w:numFmt w:val="bullet"/>
      <w:lvlText w:val="o"/>
      <w:lvlJc w:val="left"/>
      <w:pPr>
        <w:ind w:left="3240" w:hanging="360"/>
      </w:pPr>
      <w:rPr>
        <w:rFonts w:ascii="Courier New" w:hAnsi="Courier New" w:cs="Courier New" w:hint="default"/>
      </w:rPr>
    </w:lvl>
    <w:lvl w:ilvl="2" w:tplc="FFFFFFFF">
      <w:start w:val="1"/>
      <w:numFmt w:val="bullet"/>
      <w:lvlText w:val="o"/>
      <w:lvlJc w:val="left"/>
      <w:pPr>
        <w:ind w:left="3240" w:hanging="360"/>
      </w:pPr>
      <w:rPr>
        <w:rFonts w:ascii="Courier New" w:hAnsi="Courier New" w:cs="Courier New"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27E53442"/>
    <w:multiLevelType w:val="hybridMultilevel"/>
    <w:tmpl w:val="79121C98"/>
    <w:lvl w:ilvl="0" w:tplc="07BADE4C">
      <w:start w:val="6"/>
      <w:numFmt w:val="upperRoman"/>
      <w:lvlText w:val="%1."/>
      <w:lvlJc w:val="left"/>
      <w:pPr>
        <w:ind w:left="1440" w:hanging="72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D541F1E"/>
    <w:multiLevelType w:val="hybridMultilevel"/>
    <w:tmpl w:val="D7A0BDDE"/>
    <w:lvl w:ilvl="0" w:tplc="54103FD6">
      <w:start w:val="1"/>
      <w:numFmt w:val="upperRoman"/>
      <w:lvlText w:val="%1."/>
      <w:lvlJc w:val="left"/>
      <w:pPr>
        <w:ind w:left="1440" w:hanging="720"/>
      </w:pPr>
      <w:rPr>
        <w:rFonts w:hint="default"/>
      </w:r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18A2928"/>
    <w:multiLevelType w:val="hybridMultilevel"/>
    <w:tmpl w:val="6E52DB9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447B3C"/>
    <w:multiLevelType w:val="multilevel"/>
    <w:tmpl w:val="F092AC54"/>
    <w:lvl w:ilvl="0">
      <w:start w:val="1"/>
      <w:numFmt w:val="bullet"/>
      <w:lvlText w:val=""/>
      <w:lvlJc w:val="left"/>
      <w:pPr>
        <w:tabs>
          <w:tab w:val="num" w:pos="2160"/>
        </w:tabs>
        <w:ind w:left="2160" w:hanging="360"/>
      </w:pPr>
      <w:rPr>
        <w:rFonts w:ascii="Symbol" w:hAnsi="Symbol" w:hint="default"/>
        <w:sz w:val="20"/>
      </w:rPr>
    </w:lvl>
    <w:lvl w:ilvl="1">
      <w:start w:val="1"/>
      <w:numFmt w:val="bullet"/>
      <w:lvlText w:val="o"/>
      <w:lvlJc w:val="left"/>
      <w:pPr>
        <w:tabs>
          <w:tab w:val="num" w:pos="2880"/>
        </w:tabs>
        <w:ind w:left="2880" w:hanging="360"/>
      </w:pPr>
      <w:rPr>
        <w:rFonts w:ascii="Courier New" w:hAnsi="Courier New" w:hint="default"/>
        <w:sz w:val="20"/>
      </w:rPr>
    </w:lvl>
    <w:lvl w:ilvl="2" w:tentative="1">
      <w:start w:val="1"/>
      <w:numFmt w:val="bullet"/>
      <w:lvlText w:val=""/>
      <w:lvlJc w:val="left"/>
      <w:pPr>
        <w:tabs>
          <w:tab w:val="num" w:pos="3600"/>
        </w:tabs>
        <w:ind w:left="3600" w:hanging="360"/>
      </w:pPr>
      <w:rPr>
        <w:rFonts w:ascii="Symbol" w:hAnsi="Symbol" w:hint="default"/>
        <w:sz w:val="20"/>
      </w:rPr>
    </w:lvl>
    <w:lvl w:ilvl="3" w:tentative="1">
      <w:start w:val="1"/>
      <w:numFmt w:val="bullet"/>
      <w:lvlText w:val=""/>
      <w:lvlJc w:val="left"/>
      <w:pPr>
        <w:tabs>
          <w:tab w:val="num" w:pos="4320"/>
        </w:tabs>
        <w:ind w:left="4320" w:hanging="360"/>
      </w:pPr>
      <w:rPr>
        <w:rFonts w:ascii="Symbol" w:hAnsi="Symbol" w:hint="default"/>
        <w:sz w:val="20"/>
      </w:rPr>
    </w:lvl>
    <w:lvl w:ilvl="4" w:tentative="1">
      <w:start w:val="1"/>
      <w:numFmt w:val="bullet"/>
      <w:lvlText w:val=""/>
      <w:lvlJc w:val="left"/>
      <w:pPr>
        <w:tabs>
          <w:tab w:val="num" w:pos="5040"/>
        </w:tabs>
        <w:ind w:left="5040" w:hanging="360"/>
      </w:pPr>
      <w:rPr>
        <w:rFonts w:ascii="Symbol" w:hAnsi="Symbol" w:hint="default"/>
        <w:sz w:val="20"/>
      </w:rPr>
    </w:lvl>
    <w:lvl w:ilvl="5" w:tentative="1">
      <w:start w:val="1"/>
      <w:numFmt w:val="bullet"/>
      <w:lvlText w:val=""/>
      <w:lvlJc w:val="left"/>
      <w:pPr>
        <w:tabs>
          <w:tab w:val="num" w:pos="5760"/>
        </w:tabs>
        <w:ind w:left="5760" w:hanging="360"/>
      </w:pPr>
      <w:rPr>
        <w:rFonts w:ascii="Symbol" w:hAnsi="Symbol" w:hint="default"/>
        <w:sz w:val="20"/>
      </w:rPr>
    </w:lvl>
    <w:lvl w:ilvl="6" w:tentative="1">
      <w:start w:val="1"/>
      <w:numFmt w:val="bullet"/>
      <w:lvlText w:val=""/>
      <w:lvlJc w:val="left"/>
      <w:pPr>
        <w:tabs>
          <w:tab w:val="num" w:pos="6480"/>
        </w:tabs>
        <w:ind w:left="6480" w:hanging="360"/>
      </w:pPr>
      <w:rPr>
        <w:rFonts w:ascii="Symbol" w:hAnsi="Symbol" w:hint="default"/>
        <w:sz w:val="20"/>
      </w:rPr>
    </w:lvl>
    <w:lvl w:ilvl="7" w:tentative="1">
      <w:start w:val="1"/>
      <w:numFmt w:val="bullet"/>
      <w:lvlText w:val=""/>
      <w:lvlJc w:val="left"/>
      <w:pPr>
        <w:tabs>
          <w:tab w:val="num" w:pos="7200"/>
        </w:tabs>
        <w:ind w:left="7200" w:hanging="360"/>
      </w:pPr>
      <w:rPr>
        <w:rFonts w:ascii="Symbol" w:hAnsi="Symbol" w:hint="default"/>
        <w:sz w:val="20"/>
      </w:rPr>
    </w:lvl>
    <w:lvl w:ilvl="8" w:tentative="1">
      <w:start w:val="1"/>
      <w:numFmt w:val="bullet"/>
      <w:lvlText w:val=""/>
      <w:lvlJc w:val="left"/>
      <w:pPr>
        <w:tabs>
          <w:tab w:val="num" w:pos="7920"/>
        </w:tabs>
        <w:ind w:left="7920" w:hanging="360"/>
      </w:pPr>
      <w:rPr>
        <w:rFonts w:ascii="Symbol" w:hAnsi="Symbol" w:hint="default"/>
        <w:sz w:val="20"/>
      </w:rPr>
    </w:lvl>
  </w:abstractNum>
  <w:abstractNum w:abstractNumId="17" w15:restartNumberingAfterBreak="0">
    <w:nsid w:val="34724291"/>
    <w:multiLevelType w:val="hybridMultilevel"/>
    <w:tmpl w:val="6806111E"/>
    <w:lvl w:ilvl="0" w:tplc="2884D140">
      <w:start w:val="7"/>
      <w:numFmt w:val="upperRoman"/>
      <w:lvlText w:val="%1."/>
      <w:lvlJc w:val="left"/>
      <w:pPr>
        <w:ind w:left="1440" w:hanging="72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34817521"/>
    <w:multiLevelType w:val="hybridMultilevel"/>
    <w:tmpl w:val="73226D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24172A"/>
    <w:multiLevelType w:val="multilevel"/>
    <w:tmpl w:val="C6E6F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BFF5F10"/>
    <w:multiLevelType w:val="hybridMultilevel"/>
    <w:tmpl w:val="7C483E38"/>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1" w15:restartNumberingAfterBreak="0">
    <w:nsid w:val="3FB1231C"/>
    <w:multiLevelType w:val="hybridMultilevel"/>
    <w:tmpl w:val="3E70C11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400D9263"/>
    <w:multiLevelType w:val="hybridMultilevel"/>
    <w:tmpl w:val="2C44A324"/>
    <w:lvl w:ilvl="0" w:tplc="42365C86">
      <w:start w:val="1"/>
      <w:numFmt w:val="upperRoman"/>
      <w:lvlText w:val="%1."/>
      <w:lvlJc w:val="left"/>
      <w:pPr>
        <w:ind w:left="367" w:hanging="360"/>
      </w:pPr>
    </w:lvl>
    <w:lvl w:ilvl="1" w:tplc="F014D84E">
      <w:start w:val="1"/>
      <w:numFmt w:val="lowerLetter"/>
      <w:lvlText w:val="%2."/>
      <w:lvlJc w:val="left"/>
      <w:pPr>
        <w:ind w:left="1087" w:hanging="360"/>
      </w:pPr>
    </w:lvl>
    <w:lvl w:ilvl="2" w:tplc="E10C1276">
      <w:start w:val="1"/>
      <w:numFmt w:val="lowerRoman"/>
      <w:lvlText w:val="%3."/>
      <w:lvlJc w:val="right"/>
      <w:pPr>
        <w:ind w:left="1807" w:hanging="180"/>
      </w:pPr>
    </w:lvl>
    <w:lvl w:ilvl="3" w:tplc="8676FB52">
      <w:start w:val="1"/>
      <w:numFmt w:val="decimal"/>
      <w:lvlText w:val="%4."/>
      <w:lvlJc w:val="left"/>
      <w:pPr>
        <w:ind w:left="2527" w:hanging="360"/>
      </w:pPr>
    </w:lvl>
    <w:lvl w:ilvl="4" w:tplc="444A27EC">
      <w:start w:val="1"/>
      <w:numFmt w:val="lowerLetter"/>
      <w:lvlText w:val="%5."/>
      <w:lvlJc w:val="left"/>
      <w:pPr>
        <w:ind w:left="3247" w:hanging="360"/>
      </w:pPr>
    </w:lvl>
    <w:lvl w:ilvl="5" w:tplc="0DC22628">
      <w:start w:val="1"/>
      <w:numFmt w:val="lowerRoman"/>
      <w:lvlText w:val="%6."/>
      <w:lvlJc w:val="right"/>
      <w:pPr>
        <w:ind w:left="3967" w:hanging="180"/>
      </w:pPr>
    </w:lvl>
    <w:lvl w:ilvl="6" w:tplc="221CEC0E">
      <w:start w:val="1"/>
      <w:numFmt w:val="decimal"/>
      <w:lvlText w:val="%7."/>
      <w:lvlJc w:val="left"/>
      <w:pPr>
        <w:ind w:left="4687" w:hanging="360"/>
      </w:pPr>
    </w:lvl>
    <w:lvl w:ilvl="7" w:tplc="58E24522">
      <w:start w:val="1"/>
      <w:numFmt w:val="lowerLetter"/>
      <w:lvlText w:val="%8."/>
      <w:lvlJc w:val="left"/>
      <w:pPr>
        <w:ind w:left="5407" w:hanging="360"/>
      </w:pPr>
    </w:lvl>
    <w:lvl w:ilvl="8" w:tplc="80BAD200">
      <w:start w:val="1"/>
      <w:numFmt w:val="lowerRoman"/>
      <w:lvlText w:val="%9."/>
      <w:lvlJc w:val="right"/>
      <w:pPr>
        <w:ind w:left="6127" w:hanging="180"/>
      </w:pPr>
    </w:lvl>
  </w:abstractNum>
  <w:abstractNum w:abstractNumId="23" w15:restartNumberingAfterBreak="0">
    <w:nsid w:val="40221A08"/>
    <w:multiLevelType w:val="hybridMultilevel"/>
    <w:tmpl w:val="BEBCCE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A6700E"/>
    <w:multiLevelType w:val="hybridMultilevel"/>
    <w:tmpl w:val="3EA0E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447534"/>
    <w:multiLevelType w:val="hybridMultilevel"/>
    <w:tmpl w:val="4250654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496C772D"/>
    <w:multiLevelType w:val="hybridMultilevel"/>
    <w:tmpl w:val="8CA292B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4A2B1B00"/>
    <w:multiLevelType w:val="multilevel"/>
    <w:tmpl w:val="17C8AFC4"/>
    <w:lvl w:ilvl="0">
      <w:start w:val="1"/>
      <w:numFmt w:val="bullet"/>
      <w:lvlText w:val=""/>
      <w:lvlJc w:val="left"/>
      <w:pPr>
        <w:tabs>
          <w:tab w:val="num" w:pos="2520"/>
        </w:tabs>
        <w:ind w:left="2520" w:hanging="360"/>
      </w:pPr>
      <w:rPr>
        <w:rFonts w:ascii="Symbol" w:hAnsi="Symbol" w:hint="default"/>
        <w:sz w:val="20"/>
      </w:rPr>
    </w:lvl>
    <w:lvl w:ilvl="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
      <w:lvlJc w:val="left"/>
      <w:pPr>
        <w:tabs>
          <w:tab w:val="num" w:pos="3960"/>
        </w:tabs>
        <w:ind w:left="3960" w:hanging="360"/>
      </w:pPr>
      <w:rPr>
        <w:rFonts w:ascii="Symbol" w:hAnsi="Symbol" w:hint="default"/>
        <w:sz w:val="20"/>
      </w:rPr>
    </w:lvl>
    <w:lvl w:ilvl="3" w:tentative="1">
      <w:start w:val="1"/>
      <w:numFmt w:val="bullet"/>
      <w:lvlText w:val=""/>
      <w:lvlJc w:val="left"/>
      <w:pPr>
        <w:tabs>
          <w:tab w:val="num" w:pos="4680"/>
        </w:tabs>
        <w:ind w:left="4680" w:hanging="360"/>
      </w:pPr>
      <w:rPr>
        <w:rFonts w:ascii="Symbol" w:hAnsi="Symbol" w:hint="default"/>
        <w:sz w:val="20"/>
      </w:rPr>
    </w:lvl>
    <w:lvl w:ilvl="4" w:tentative="1">
      <w:start w:val="1"/>
      <w:numFmt w:val="bullet"/>
      <w:lvlText w:val=""/>
      <w:lvlJc w:val="left"/>
      <w:pPr>
        <w:tabs>
          <w:tab w:val="num" w:pos="5400"/>
        </w:tabs>
        <w:ind w:left="5400" w:hanging="360"/>
      </w:pPr>
      <w:rPr>
        <w:rFonts w:ascii="Symbol" w:hAnsi="Symbol" w:hint="default"/>
        <w:sz w:val="20"/>
      </w:rPr>
    </w:lvl>
    <w:lvl w:ilvl="5" w:tentative="1">
      <w:start w:val="1"/>
      <w:numFmt w:val="bullet"/>
      <w:lvlText w:val=""/>
      <w:lvlJc w:val="left"/>
      <w:pPr>
        <w:tabs>
          <w:tab w:val="num" w:pos="6120"/>
        </w:tabs>
        <w:ind w:left="6120" w:hanging="360"/>
      </w:pPr>
      <w:rPr>
        <w:rFonts w:ascii="Symbol" w:hAnsi="Symbol" w:hint="default"/>
        <w:sz w:val="20"/>
      </w:rPr>
    </w:lvl>
    <w:lvl w:ilvl="6" w:tentative="1">
      <w:start w:val="1"/>
      <w:numFmt w:val="bullet"/>
      <w:lvlText w:val=""/>
      <w:lvlJc w:val="left"/>
      <w:pPr>
        <w:tabs>
          <w:tab w:val="num" w:pos="6840"/>
        </w:tabs>
        <w:ind w:left="6840" w:hanging="360"/>
      </w:pPr>
      <w:rPr>
        <w:rFonts w:ascii="Symbol" w:hAnsi="Symbol" w:hint="default"/>
        <w:sz w:val="20"/>
      </w:rPr>
    </w:lvl>
    <w:lvl w:ilvl="7" w:tentative="1">
      <w:start w:val="1"/>
      <w:numFmt w:val="bullet"/>
      <w:lvlText w:val=""/>
      <w:lvlJc w:val="left"/>
      <w:pPr>
        <w:tabs>
          <w:tab w:val="num" w:pos="7560"/>
        </w:tabs>
        <w:ind w:left="7560" w:hanging="360"/>
      </w:pPr>
      <w:rPr>
        <w:rFonts w:ascii="Symbol" w:hAnsi="Symbol" w:hint="default"/>
        <w:sz w:val="20"/>
      </w:rPr>
    </w:lvl>
    <w:lvl w:ilvl="8" w:tentative="1">
      <w:start w:val="1"/>
      <w:numFmt w:val="bullet"/>
      <w:lvlText w:val=""/>
      <w:lvlJc w:val="left"/>
      <w:pPr>
        <w:tabs>
          <w:tab w:val="num" w:pos="8280"/>
        </w:tabs>
        <w:ind w:left="8280" w:hanging="360"/>
      </w:pPr>
      <w:rPr>
        <w:rFonts w:ascii="Symbol" w:hAnsi="Symbol" w:hint="default"/>
        <w:sz w:val="20"/>
      </w:rPr>
    </w:lvl>
  </w:abstractNum>
  <w:abstractNum w:abstractNumId="28" w15:restartNumberingAfterBreak="0">
    <w:nsid w:val="4C6A5191"/>
    <w:multiLevelType w:val="hybridMultilevel"/>
    <w:tmpl w:val="ED487F62"/>
    <w:lvl w:ilvl="0" w:tplc="6F52306C">
      <w:start w:val="1"/>
      <w:numFmt w:val="decimal"/>
      <w:lvlText w:val="%1."/>
      <w:lvlJc w:val="left"/>
      <w:pPr>
        <w:ind w:left="494" w:hanging="373"/>
      </w:pPr>
      <w:rPr>
        <w:rFonts w:hint="default"/>
        <w:w w:val="111"/>
      </w:rPr>
    </w:lvl>
    <w:lvl w:ilvl="1" w:tplc="0052B222">
      <w:numFmt w:val="bullet"/>
      <w:lvlText w:val="•"/>
      <w:lvlJc w:val="left"/>
      <w:pPr>
        <w:ind w:left="1400" w:hanging="373"/>
      </w:pPr>
      <w:rPr>
        <w:rFonts w:hint="default"/>
      </w:rPr>
    </w:lvl>
    <w:lvl w:ilvl="2" w:tplc="3650086E">
      <w:numFmt w:val="bullet"/>
      <w:lvlText w:val="•"/>
      <w:lvlJc w:val="left"/>
      <w:pPr>
        <w:ind w:left="2300" w:hanging="373"/>
      </w:pPr>
      <w:rPr>
        <w:rFonts w:hint="default"/>
      </w:rPr>
    </w:lvl>
    <w:lvl w:ilvl="3" w:tplc="C00637CC">
      <w:numFmt w:val="bullet"/>
      <w:lvlText w:val="•"/>
      <w:lvlJc w:val="left"/>
      <w:pPr>
        <w:ind w:left="3200" w:hanging="373"/>
      </w:pPr>
      <w:rPr>
        <w:rFonts w:hint="default"/>
      </w:rPr>
    </w:lvl>
    <w:lvl w:ilvl="4" w:tplc="1EBA04E2">
      <w:numFmt w:val="bullet"/>
      <w:lvlText w:val="•"/>
      <w:lvlJc w:val="left"/>
      <w:pPr>
        <w:ind w:left="4100" w:hanging="373"/>
      </w:pPr>
      <w:rPr>
        <w:rFonts w:hint="default"/>
      </w:rPr>
    </w:lvl>
    <w:lvl w:ilvl="5" w:tplc="8F9A9330">
      <w:numFmt w:val="bullet"/>
      <w:lvlText w:val="•"/>
      <w:lvlJc w:val="left"/>
      <w:pPr>
        <w:ind w:left="5000" w:hanging="373"/>
      </w:pPr>
      <w:rPr>
        <w:rFonts w:hint="default"/>
      </w:rPr>
    </w:lvl>
    <w:lvl w:ilvl="6" w:tplc="1428AD5A">
      <w:numFmt w:val="bullet"/>
      <w:lvlText w:val="•"/>
      <w:lvlJc w:val="left"/>
      <w:pPr>
        <w:ind w:left="5900" w:hanging="373"/>
      </w:pPr>
      <w:rPr>
        <w:rFonts w:hint="default"/>
      </w:rPr>
    </w:lvl>
    <w:lvl w:ilvl="7" w:tplc="E86E8146">
      <w:numFmt w:val="bullet"/>
      <w:lvlText w:val="•"/>
      <w:lvlJc w:val="left"/>
      <w:pPr>
        <w:ind w:left="6800" w:hanging="373"/>
      </w:pPr>
      <w:rPr>
        <w:rFonts w:hint="default"/>
      </w:rPr>
    </w:lvl>
    <w:lvl w:ilvl="8" w:tplc="F5C40C0C">
      <w:numFmt w:val="bullet"/>
      <w:lvlText w:val="•"/>
      <w:lvlJc w:val="left"/>
      <w:pPr>
        <w:ind w:left="7700" w:hanging="373"/>
      </w:pPr>
      <w:rPr>
        <w:rFonts w:hint="default"/>
      </w:rPr>
    </w:lvl>
  </w:abstractNum>
  <w:abstractNum w:abstractNumId="29" w15:restartNumberingAfterBreak="0">
    <w:nsid w:val="508B3083"/>
    <w:multiLevelType w:val="hybridMultilevel"/>
    <w:tmpl w:val="03C27574"/>
    <w:lvl w:ilvl="0" w:tplc="B30C749A">
      <w:start w:val="1"/>
      <w:numFmt w:val="upperRoman"/>
      <w:lvlText w:val="%1."/>
      <w:lvlJc w:val="left"/>
      <w:pPr>
        <w:ind w:left="-1080" w:hanging="72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0" w:hanging="180"/>
      </w:pPr>
    </w:lvl>
    <w:lvl w:ilvl="3" w:tplc="0409000F" w:tentative="1">
      <w:start w:val="1"/>
      <w:numFmt w:val="decimal"/>
      <w:lvlText w:val="%4."/>
      <w:lvlJc w:val="left"/>
      <w:pPr>
        <w:ind w:left="720" w:hanging="360"/>
      </w:pPr>
    </w:lvl>
    <w:lvl w:ilvl="4" w:tplc="04090019" w:tentative="1">
      <w:start w:val="1"/>
      <w:numFmt w:val="lowerLetter"/>
      <w:lvlText w:val="%5."/>
      <w:lvlJc w:val="left"/>
      <w:pPr>
        <w:ind w:left="1440" w:hanging="360"/>
      </w:pPr>
    </w:lvl>
    <w:lvl w:ilvl="5" w:tplc="0409001B" w:tentative="1">
      <w:start w:val="1"/>
      <w:numFmt w:val="lowerRoman"/>
      <w:lvlText w:val="%6."/>
      <w:lvlJc w:val="right"/>
      <w:pPr>
        <w:ind w:left="2160" w:hanging="180"/>
      </w:pPr>
    </w:lvl>
    <w:lvl w:ilvl="6" w:tplc="0409000F" w:tentative="1">
      <w:start w:val="1"/>
      <w:numFmt w:val="decimal"/>
      <w:lvlText w:val="%7."/>
      <w:lvlJc w:val="left"/>
      <w:pPr>
        <w:ind w:left="2880" w:hanging="360"/>
      </w:pPr>
    </w:lvl>
    <w:lvl w:ilvl="7" w:tplc="04090019" w:tentative="1">
      <w:start w:val="1"/>
      <w:numFmt w:val="lowerLetter"/>
      <w:lvlText w:val="%8."/>
      <w:lvlJc w:val="left"/>
      <w:pPr>
        <w:ind w:left="3600" w:hanging="360"/>
      </w:pPr>
    </w:lvl>
    <w:lvl w:ilvl="8" w:tplc="0409001B" w:tentative="1">
      <w:start w:val="1"/>
      <w:numFmt w:val="lowerRoman"/>
      <w:lvlText w:val="%9."/>
      <w:lvlJc w:val="right"/>
      <w:pPr>
        <w:ind w:left="4320" w:hanging="180"/>
      </w:pPr>
    </w:lvl>
  </w:abstractNum>
  <w:abstractNum w:abstractNumId="30" w15:restartNumberingAfterBreak="0">
    <w:nsid w:val="52DB51A3"/>
    <w:multiLevelType w:val="hybridMultilevel"/>
    <w:tmpl w:val="5EB602B0"/>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31" w15:restartNumberingAfterBreak="0">
    <w:nsid w:val="587D7FE0"/>
    <w:multiLevelType w:val="hybridMultilevel"/>
    <w:tmpl w:val="7B40A9F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15:restartNumberingAfterBreak="0">
    <w:nsid w:val="5E5F39F7"/>
    <w:multiLevelType w:val="hybridMultilevel"/>
    <w:tmpl w:val="74BA66F0"/>
    <w:lvl w:ilvl="0" w:tplc="04090001">
      <w:start w:val="1"/>
      <w:numFmt w:val="bullet"/>
      <w:lvlText w:val=""/>
      <w:lvlJc w:val="left"/>
      <w:pPr>
        <w:ind w:left="2160" w:hanging="720"/>
      </w:pPr>
      <w:rPr>
        <w:rFonts w:ascii="Symbol" w:hAnsi="Symbol" w:hint="default"/>
      </w:rPr>
    </w:lvl>
    <w:lvl w:ilvl="1" w:tplc="FFFFFFFF">
      <w:start w:val="1"/>
      <w:numFmt w:val="bullet"/>
      <w:lvlText w:val=""/>
      <w:lvlJc w:val="left"/>
      <w:pPr>
        <w:ind w:left="2520" w:hanging="360"/>
      </w:pPr>
      <w:rPr>
        <w:rFonts w:ascii="Symbol" w:hAnsi="Symbol" w:hint="default"/>
      </w:rPr>
    </w:lvl>
    <w:lvl w:ilvl="2" w:tplc="FFFFFFFF">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3" w15:restartNumberingAfterBreak="0">
    <w:nsid w:val="5F0E53C0"/>
    <w:multiLevelType w:val="hybridMultilevel"/>
    <w:tmpl w:val="0F34C422"/>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15:restartNumberingAfterBreak="0">
    <w:nsid w:val="64D47762"/>
    <w:multiLevelType w:val="hybridMultilevel"/>
    <w:tmpl w:val="EF1A42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15:restartNumberingAfterBreak="0">
    <w:nsid w:val="69CA40BD"/>
    <w:multiLevelType w:val="hybridMultilevel"/>
    <w:tmpl w:val="84D44512"/>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6" w15:restartNumberingAfterBreak="0">
    <w:nsid w:val="6B7A69CD"/>
    <w:multiLevelType w:val="hybridMultilevel"/>
    <w:tmpl w:val="5B6486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6E1905C6"/>
    <w:multiLevelType w:val="multilevel"/>
    <w:tmpl w:val="420C4AAC"/>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
      <w:lvlJc w:val="left"/>
      <w:pPr>
        <w:tabs>
          <w:tab w:val="num" w:pos="3240"/>
        </w:tabs>
        <w:ind w:left="3240" w:hanging="360"/>
      </w:pPr>
      <w:rPr>
        <w:rFonts w:ascii="Symbol" w:hAnsi="Symbol" w:hint="default"/>
        <w:sz w:val="20"/>
      </w:rPr>
    </w:lvl>
    <w:lvl w:ilvl="2" w:tentative="1">
      <w:start w:val="1"/>
      <w:numFmt w:val="bullet"/>
      <w:lvlText w:val=""/>
      <w:lvlJc w:val="left"/>
      <w:pPr>
        <w:tabs>
          <w:tab w:val="num" w:pos="3960"/>
        </w:tabs>
        <w:ind w:left="3960" w:hanging="360"/>
      </w:pPr>
      <w:rPr>
        <w:rFonts w:ascii="Symbol" w:hAnsi="Symbol" w:hint="default"/>
        <w:sz w:val="20"/>
      </w:rPr>
    </w:lvl>
    <w:lvl w:ilvl="3" w:tentative="1">
      <w:start w:val="1"/>
      <w:numFmt w:val="bullet"/>
      <w:lvlText w:val=""/>
      <w:lvlJc w:val="left"/>
      <w:pPr>
        <w:tabs>
          <w:tab w:val="num" w:pos="4680"/>
        </w:tabs>
        <w:ind w:left="4680" w:hanging="360"/>
      </w:pPr>
      <w:rPr>
        <w:rFonts w:ascii="Symbol" w:hAnsi="Symbol" w:hint="default"/>
        <w:sz w:val="20"/>
      </w:rPr>
    </w:lvl>
    <w:lvl w:ilvl="4" w:tentative="1">
      <w:start w:val="1"/>
      <w:numFmt w:val="bullet"/>
      <w:lvlText w:val=""/>
      <w:lvlJc w:val="left"/>
      <w:pPr>
        <w:tabs>
          <w:tab w:val="num" w:pos="5400"/>
        </w:tabs>
        <w:ind w:left="5400" w:hanging="360"/>
      </w:pPr>
      <w:rPr>
        <w:rFonts w:ascii="Symbol" w:hAnsi="Symbol" w:hint="default"/>
        <w:sz w:val="20"/>
      </w:rPr>
    </w:lvl>
    <w:lvl w:ilvl="5" w:tentative="1">
      <w:start w:val="1"/>
      <w:numFmt w:val="bullet"/>
      <w:lvlText w:val=""/>
      <w:lvlJc w:val="left"/>
      <w:pPr>
        <w:tabs>
          <w:tab w:val="num" w:pos="6120"/>
        </w:tabs>
        <w:ind w:left="6120" w:hanging="360"/>
      </w:pPr>
      <w:rPr>
        <w:rFonts w:ascii="Symbol" w:hAnsi="Symbol" w:hint="default"/>
        <w:sz w:val="20"/>
      </w:rPr>
    </w:lvl>
    <w:lvl w:ilvl="6" w:tentative="1">
      <w:start w:val="1"/>
      <w:numFmt w:val="bullet"/>
      <w:lvlText w:val=""/>
      <w:lvlJc w:val="left"/>
      <w:pPr>
        <w:tabs>
          <w:tab w:val="num" w:pos="6840"/>
        </w:tabs>
        <w:ind w:left="6840" w:hanging="360"/>
      </w:pPr>
      <w:rPr>
        <w:rFonts w:ascii="Symbol" w:hAnsi="Symbol" w:hint="default"/>
        <w:sz w:val="20"/>
      </w:rPr>
    </w:lvl>
    <w:lvl w:ilvl="7" w:tentative="1">
      <w:start w:val="1"/>
      <w:numFmt w:val="bullet"/>
      <w:lvlText w:val=""/>
      <w:lvlJc w:val="left"/>
      <w:pPr>
        <w:tabs>
          <w:tab w:val="num" w:pos="7560"/>
        </w:tabs>
        <w:ind w:left="7560" w:hanging="360"/>
      </w:pPr>
      <w:rPr>
        <w:rFonts w:ascii="Symbol" w:hAnsi="Symbol" w:hint="default"/>
        <w:sz w:val="20"/>
      </w:rPr>
    </w:lvl>
    <w:lvl w:ilvl="8" w:tentative="1">
      <w:start w:val="1"/>
      <w:numFmt w:val="bullet"/>
      <w:lvlText w:val=""/>
      <w:lvlJc w:val="left"/>
      <w:pPr>
        <w:tabs>
          <w:tab w:val="num" w:pos="8280"/>
        </w:tabs>
        <w:ind w:left="8280" w:hanging="360"/>
      </w:pPr>
      <w:rPr>
        <w:rFonts w:ascii="Symbol" w:hAnsi="Symbol" w:hint="default"/>
        <w:sz w:val="20"/>
      </w:rPr>
    </w:lvl>
  </w:abstractNum>
  <w:abstractNum w:abstractNumId="38" w15:restartNumberingAfterBreak="0">
    <w:nsid w:val="72546216"/>
    <w:multiLevelType w:val="hybridMultilevel"/>
    <w:tmpl w:val="549420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9" w15:restartNumberingAfterBreak="0">
    <w:nsid w:val="72C654CB"/>
    <w:multiLevelType w:val="hybridMultilevel"/>
    <w:tmpl w:val="8BD61F54"/>
    <w:lvl w:ilvl="0" w:tplc="54103FD6">
      <w:start w:val="1"/>
      <w:numFmt w:val="upperRoman"/>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0" w15:restartNumberingAfterBreak="0">
    <w:nsid w:val="767E0FCA"/>
    <w:multiLevelType w:val="multilevel"/>
    <w:tmpl w:val="C570CBA4"/>
    <w:lvl w:ilvl="0">
      <w:start w:val="1"/>
      <w:numFmt w:val="bullet"/>
      <w:lvlText w:val=""/>
      <w:lvlJc w:val="left"/>
      <w:pPr>
        <w:tabs>
          <w:tab w:val="num" w:pos="1800"/>
        </w:tabs>
        <w:ind w:left="1800" w:hanging="360"/>
      </w:pPr>
      <w:rPr>
        <w:rFonts w:ascii="Symbol" w:hAnsi="Symbol" w:hint="default"/>
        <w:sz w:val="20"/>
      </w:rPr>
    </w:lvl>
    <w:lvl w:ilvl="1">
      <w:start w:val="1"/>
      <w:numFmt w:val="bullet"/>
      <w:lvlText w:val=""/>
      <w:lvlJc w:val="left"/>
      <w:pPr>
        <w:tabs>
          <w:tab w:val="num" w:pos="2520"/>
        </w:tabs>
        <w:ind w:left="2520" w:hanging="360"/>
      </w:pPr>
      <w:rPr>
        <w:rFonts w:ascii="Symbol" w:hAnsi="Symbol" w:hint="default"/>
        <w:sz w:val="20"/>
      </w:rPr>
    </w:lvl>
    <w:lvl w:ilvl="2" w:tentative="1">
      <w:start w:val="1"/>
      <w:numFmt w:val="bullet"/>
      <w:lvlText w:val=""/>
      <w:lvlJc w:val="left"/>
      <w:pPr>
        <w:tabs>
          <w:tab w:val="num" w:pos="3240"/>
        </w:tabs>
        <w:ind w:left="3240" w:hanging="360"/>
      </w:pPr>
      <w:rPr>
        <w:rFonts w:ascii="Symbol" w:hAnsi="Symbol" w:hint="default"/>
        <w:sz w:val="20"/>
      </w:rPr>
    </w:lvl>
    <w:lvl w:ilvl="3" w:tentative="1">
      <w:start w:val="1"/>
      <w:numFmt w:val="bullet"/>
      <w:lvlText w:val=""/>
      <w:lvlJc w:val="left"/>
      <w:pPr>
        <w:tabs>
          <w:tab w:val="num" w:pos="3960"/>
        </w:tabs>
        <w:ind w:left="3960" w:hanging="360"/>
      </w:pPr>
      <w:rPr>
        <w:rFonts w:ascii="Symbol" w:hAnsi="Symbol" w:hint="default"/>
        <w:sz w:val="20"/>
      </w:rPr>
    </w:lvl>
    <w:lvl w:ilvl="4" w:tentative="1">
      <w:start w:val="1"/>
      <w:numFmt w:val="bullet"/>
      <w:lvlText w:val=""/>
      <w:lvlJc w:val="left"/>
      <w:pPr>
        <w:tabs>
          <w:tab w:val="num" w:pos="4680"/>
        </w:tabs>
        <w:ind w:left="4680" w:hanging="360"/>
      </w:pPr>
      <w:rPr>
        <w:rFonts w:ascii="Symbol" w:hAnsi="Symbol" w:hint="default"/>
        <w:sz w:val="20"/>
      </w:rPr>
    </w:lvl>
    <w:lvl w:ilvl="5" w:tentative="1">
      <w:start w:val="1"/>
      <w:numFmt w:val="bullet"/>
      <w:lvlText w:val=""/>
      <w:lvlJc w:val="left"/>
      <w:pPr>
        <w:tabs>
          <w:tab w:val="num" w:pos="5400"/>
        </w:tabs>
        <w:ind w:left="5400" w:hanging="360"/>
      </w:pPr>
      <w:rPr>
        <w:rFonts w:ascii="Symbol" w:hAnsi="Symbol" w:hint="default"/>
        <w:sz w:val="20"/>
      </w:rPr>
    </w:lvl>
    <w:lvl w:ilvl="6" w:tentative="1">
      <w:start w:val="1"/>
      <w:numFmt w:val="bullet"/>
      <w:lvlText w:val=""/>
      <w:lvlJc w:val="left"/>
      <w:pPr>
        <w:tabs>
          <w:tab w:val="num" w:pos="6120"/>
        </w:tabs>
        <w:ind w:left="6120" w:hanging="360"/>
      </w:pPr>
      <w:rPr>
        <w:rFonts w:ascii="Symbol" w:hAnsi="Symbol" w:hint="default"/>
        <w:sz w:val="20"/>
      </w:rPr>
    </w:lvl>
    <w:lvl w:ilvl="7" w:tentative="1">
      <w:start w:val="1"/>
      <w:numFmt w:val="bullet"/>
      <w:lvlText w:val=""/>
      <w:lvlJc w:val="left"/>
      <w:pPr>
        <w:tabs>
          <w:tab w:val="num" w:pos="6840"/>
        </w:tabs>
        <w:ind w:left="6840" w:hanging="360"/>
      </w:pPr>
      <w:rPr>
        <w:rFonts w:ascii="Symbol" w:hAnsi="Symbol" w:hint="default"/>
        <w:sz w:val="20"/>
      </w:rPr>
    </w:lvl>
    <w:lvl w:ilvl="8" w:tentative="1">
      <w:start w:val="1"/>
      <w:numFmt w:val="bullet"/>
      <w:lvlText w:val=""/>
      <w:lvlJc w:val="left"/>
      <w:pPr>
        <w:tabs>
          <w:tab w:val="num" w:pos="7560"/>
        </w:tabs>
        <w:ind w:left="7560" w:hanging="360"/>
      </w:pPr>
      <w:rPr>
        <w:rFonts w:ascii="Symbol" w:hAnsi="Symbol" w:hint="default"/>
        <w:sz w:val="20"/>
      </w:rPr>
    </w:lvl>
  </w:abstractNum>
  <w:abstractNum w:abstractNumId="41" w15:restartNumberingAfterBreak="0">
    <w:nsid w:val="78F52E11"/>
    <w:multiLevelType w:val="hybridMultilevel"/>
    <w:tmpl w:val="FA44A224"/>
    <w:lvl w:ilvl="0" w:tplc="04090003">
      <w:start w:val="1"/>
      <w:numFmt w:val="bullet"/>
      <w:lvlText w:val="o"/>
      <w:lvlJc w:val="left"/>
      <w:pPr>
        <w:ind w:left="2520" w:hanging="360"/>
      </w:pPr>
      <w:rPr>
        <w:rFonts w:ascii="Courier New" w:hAnsi="Courier New" w:cs="Courier New"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42" w15:restartNumberingAfterBreak="0">
    <w:nsid w:val="79DD7178"/>
    <w:multiLevelType w:val="multilevel"/>
    <w:tmpl w:val="D71E3D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BA951E9"/>
    <w:multiLevelType w:val="hybridMultilevel"/>
    <w:tmpl w:val="E788F2B0"/>
    <w:lvl w:ilvl="0" w:tplc="04090001">
      <w:start w:val="1"/>
      <w:numFmt w:val="bullet"/>
      <w:lvlText w:val=""/>
      <w:lvlJc w:val="left"/>
      <w:pPr>
        <w:ind w:left="1440" w:hanging="720"/>
      </w:pPr>
      <w:rPr>
        <w:rFonts w:ascii="Symbol" w:hAnsi="Symbol" w:hint="default"/>
      </w:rPr>
    </w:lvl>
    <w:lvl w:ilvl="1" w:tplc="04090001">
      <w:start w:val="1"/>
      <w:numFmt w:val="bullet"/>
      <w:lvlText w:val=""/>
      <w:lvlJc w:val="left"/>
      <w:pPr>
        <w:ind w:left="1800" w:hanging="360"/>
      </w:pPr>
      <w:rPr>
        <w:rFonts w:ascii="Symbol" w:hAnsi="Symbol"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169832575">
    <w:abstractNumId w:val="22"/>
  </w:num>
  <w:num w:numId="2" w16cid:durableId="1596590433">
    <w:abstractNumId w:val="6"/>
  </w:num>
  <w:num w:numId="3" w16cid:durableId="1191187009">
    <w:abstractNumId w:val="0"/>
  </w:num>
  <w:num w:numId="4" w16cid:durableId="1680232293">
    <w:abstractNumId w:val="28"/>
  </w:num>
  <w:num w:numId="5" w16cid:durableId="242763399">
    <w:abstractNumId w:val="29"/>
  </w:num>
  <w:num w:numId="6" w16cid:durableId="1209729389">
    <w:abstractNumId w:val="3"/>
  </w:num>
  <w:num w:numId="7" w16cid:durableId="27731302">
    <w:abstractNumId w:val="23"/>
  </w:num>
  <w:num w:numId="8" w16cid:durableId="285279355">
    <w:abstractNumId w:val="18"/>
  </w:num>
  <w:num w:numId="9" w16cid:durableId="246429627">
    <w:abstractNumId w:val="14"/>
  </w:num>
  <w:num w:numId="10" w16cid:durableId="1785802711">
    <w:abstractNumId w:val="7"/>
  </w:num>
  <w:num w:numId="11" w16cid:durableId="1637180705">
    <w:abstractNumId w:val="10"/>
  </w:num>
  <w:num w:numId="12" w16cid:durableId="323514573">
    <w:abstractNumId w:val="30"/>
  </w:num>
  <w:num w:numId="13" w16cid:durableId="179591094">
    <w:abstractNumId w:val="31"/>
  </w:num>
  <w:num w:numId="14" w16cid:durableId="1847399821">
    <w:abstractNumId w:val="38"/>
  </w:num>
  <w:num w:numId="15" w16cid:durableId="591664420">
    <w:abstractNumId w:val="26"/>
  </w:num>
  <w:num w:numId="16" w16cid:durableId="1261451702">
    <w:abstractNumId w:val="24"/>
  </w:num>
  <w:num w:numId="17" w16cid:durableId="748385119">
    <w:abstractNumId w:val="25"/>
  </w:num>
  <w:num w:numId="18" w16cid:durableId="807168529">
    <w:abstractNumId w:val="34"/>
  </w:num>
  <w:num w:numId="19" w16cid:durableId="357239571">
    <w:abstractNumId w:val="43"/>
  </w:num>
  <w:num w:numId="20" w16cid:durableId="59521440">
    <w:abstractNumId w:val="13"/>
  </w:num>
  <w:num w:numId="21" w16cid:durableId="1924952875">
    <w:abstractNumId w:val="17"/>
  </w:num>
  <w:num w:numId="22" w16cid:durableId="171723480">
    <w:abstractNumId w:val="1"/>
  </w:num>
  <w:num w:numId="23" w16cid:durableId="1298756223">
    <w:abstractNumId w:val="20"/>
  </w:num>
  <w:num w:numId="24" w16cid:durableId="1556893062">
    <w:abstractNumId w:val="9"/>
  </w:num>
  <w:num w:numId="25" w16cid:durableId="2140149772">
    <w:abstractNumId w:val="37"/>
  </w:num>
  <w:num w:numId="26" w16cid:durableId="1338775533">
    <w:abstractNumId w:val="4"/>
  </w:num>
  <w:num w:numId="27" w16cid:durableId="1755781585">
    <w:abstractNumId w:val="40"/>
  </w:num>
  <w:num w:numId="28" w16cid:durableId="1571186812">
    <w:abstractNumId w:val="16"/>
  </w:num>
  <w:num w:numId="29" w16cid:durableId="1531339204">
    <w:abstractNumId w:val="33"/>
  </w:num>
  <w:num w:numId="30" w16cid:durableId="1036613404">
    <w:abstractNumId w:val="27"/>
  </w:num>
  <w:num w:numId="31" w16cid:durableId="1245261709">
    <w:abstractNumId w:val="41"/>
  </w:num>
  <w:num w:numId="32" w16cid:durableId="533035475">
    <w:abstractNumId w:val="35"/>
  </w:num>
  <w:num w:numId="33" w16cid:durableId="680815166">
    <w:abstractNumId w:val="2"/>
  </w:num>
  <w:num w:numId="34" w16cid:durableId="810251947">
    <w:abstractNumId w:val="12"/>
  </w:num>
  <w:num w:numId="35" w16cid:durableId="40829059">
    <w:abstractNumId w:val="8"/>
  </w:num>
  <w:num w:numId="36" w16cid:durableId="1851751573">
    <w:abstractNumId w:val="32"/>
  </w:num>
  <w:num w:numId="37" w16cid:durableId="2130973844">
    <w:abstractNumId w:val="11"/>
  </w:num>
  <w:num w:numId="38" w16cid:durableId="629749745">
    <w:abstractNumId w:val="42"/>
  </w:num>
  <w:num w:numId="39" w16cid:durableId="1606377469">
    <w:abstractNumId w:val="21"/>
  </w:num>
  <w:num w:numId="40" w16cid:durableId="1786347300">
    <w:abstractNumId w:val="19"/>
  </w:num>
  <w:num w:numId="41" w16cid:durableId="1212577834">
    <w:abstractNumId w:val="15"/>
  </w:num>
  <w:num w:numId="42" w16cid:durableId="591161350">
    <w:abstractNumId w:val="39"/>
  </w:num>
  <w:num w:numId="43" w16cid:durableId="826749046">
    <w:abstractNumId w:val="36"/>
  </w:num>
  <w:num w:numId="44" w16cid:durableId="68275417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6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CE5"/>
    <w:rsid w:val="00010A86"/>
    <w:rsid w:val="00023188"/>
    <w:rsid w:val="0002405B"/>
    <w:rsid w:val="0002474A"/>
    <w:rsid w:val="000254B1"/>
    <w:rsid w:val="00031DD5"/>
    <w:rsid w:val="00036471"/>
    <w:rsid w:val="00054931"/>
    <w:rsid w:val="00071348"/>
    <w:rsid w:val="00072415"/>
    <w:rsid w:val="00084101"/>
    <w:rsid w:val="000C50B2"/>
    <w:rsid w:val="00110D42"/>
    <w:rsid w:val="001131C7"/>
    <w:rsid w:val="00117C9D"/>
    <w:rsid w:val="001229C5"/>
    <w:rsid w:val="001249BD"/>
    <w:rsid w:val="001379D5"/>
    <w:rsid w:val="001418B6"/>
    <w:rsid w:val="00147848"/>
    <w:rsid w:val="00161B9C"/>
    <w:rsid w:val="00167FC9"/>
    <w:rsid w:val="0018536D"/>
    <w:rsid w:val="001C4062"/>
    <w:rsid w:val="001E52CB"/>
    <w:rsid w:val="001F0B46"/>
    <w:rsid w:val="00211313"/>
    <w:rsid w:val="00261B38"/>
    <w:rsid w:val="0026526E"/>
    <w:rsid w:val="002730CF"/>
    <w:rsid w:val="00273E02"/>
    <w:rsid w:val="00297A34"/>
    <w:rsid w:val="002A2BD6"/>
    <w:rsid w:val="002B0DB3"/>
    <w:rsid w:val="002B447D"/>
    <w:rsid w:val="002C3D1B"/>
    <w:rsid w:val="002E1D9D"/>
    <w:rsid w:val="002F421E"/>
    <w:rsid w:val="0031366F"/>
    <w:rsid w:val="00315327"/>
    <w:rsid w:val="003236BE"/>
    <w:rsid w:val="00327B08"/>
    <w:rsid w:val="00332684"/>
    <w:rsid w:val="00332798"/>
    <w:rsid w:val="003367AD"/>
    <w:rsid w:val="0033743D"/>
    <w:rsid w:val="003472A1"/>
    <w:rsid w:val="00362A78"/>
    <w:rsid w:val="003754CF"/>
    <w:rsid w:val="00381834"/>
    <w:rsid w:val="00393B4F"/>
    <w:rsid w:val="00396BDF"/>
    <w:rsid w:val="003B7148"/>
    <w:rsid w:val="003D71FC"/>
    <w:rsid w:val="004155BD"/>
    <w:rsid w:val="0042077B"/>
    <w:rsid w:val="00463FCB"/>
    <w:rsid w:val="00465A9C"/>
    <w:rsid w:val="0047596C"/>
    <w:rsid w:val="00494448"/>
    <w:rsid w:val="004952D4"/>
    <w:rsid w:val="004A3540"/>
    <w:rsid w:val="004C56B4"/>
    <w:rsid w:val="004D0401"/>
    <w:rsid w:val="005054E2"/>
    <w:rsid w:val="005727A0"/>
    <w:rsid w:val="005747D5"/>
    <w:rsid w:val="00596D1C"/>
    <w:rsid w:val="005A76C3"/>
    <w:rsid w:val="005B2F22"/>
    <w:rsid w:val="005C50FA"/>
    <w:rsid w:val="005F3BA3"/>
    <w:rsid w:val="00605B41"/>
    <w:rsid w:val="00611E0A"/>
    <w:rsid w:val="006347FD"/>
    <w:rsid w:val="00641BCB"/>
    <w:rsid w:val="00642A20"/>
    <w:rsid w:val="00653E0D"/>
    <w:rsid w:val="00654670"/>
    <w:rsid w:val="00657888"/>
    <w:rsid w:val="00672A3C"/>
    <w:rsid w:val="00676685"/>
    <w:rsid w:val="00680D47"/>
    <w:rsid w:val="00695EEC"/>
    <w:rsid w:val="006B366B"/>
    <w:rsid w:val="006D7EBA"/>
    <w:rsid w:val="006F0097"/>
    <w:rsid w:val="006F5C4F"/>
    <w:rsid w:val="00705738"/>
    <w:rsid w:val="00712CDD"/>
    <w:rsid w:val="0077148E"/>
    <w:rsid w:val="0078466F"/>
    <w:rsid w:val="007A4833"/>
    <w:rsid w:val="007B107D"/>
    <w:rsid w:val="007B63EA"/>
    <w:rsid w:val="007D77B8"/>
    <w:rsid w:val="00806359"/>
    <w:rsid w:val="00810065"/>
    <w:rsid w:val="0085265E"/>
    <w:rsid w:val="00852F38"/>
    <w:rsid w:val="008563B8"/>
    <w:rsid w:val="00866F65"/>
    <w:rsid w:val="0087784A"/>
    <w:rsid w:val="00884EB9"/>
    <w:rsid w:val="0088712C"/>
    <w:rsid w:val="0089058B"/>
    <w:rsid w:val="00891DD4"/>
    <w:rsid w:val="008B2A62"/>
    <w:rsid w:val="008C23A0"/>
    <w:rsid w:val="008D46ED"/>
    <w:rsid w:val="008F082D"/>
    <w:rsid w:val="008F5B59"/>
    <w:rsid w:val="009000C0"/>
    <w:rsid w:val="00911F8B"/>
    <w:rsid w:val="00956167"/>
    <w:rsid w:val="00957381"/>
    <w:rsid w:val="00974C74"/>
    <w:rsid w:val="00982064"/>
    <w:rsid w:val="00990422"/>
    <w:rsid w:val="00997625"/>
    <w:rsid w:val="009C19AD"/>
    <w:rsid w:val="009F18C5"/>
    <w:rsid w:val="009F74FC"/>
    <w:rsid w:val="00A1491E"/>
    <w:rsid w:val="00A41E59"/>
    <w:rsid w:val="00A60794"/>
    <w:rsid w:val="00A77AC1"/>
    <w:rsid w:val="00AE3504"/>
    <w:rsid w:val="00B005F9"/>
    <w:rsid w:val="00B0636E"/>
    <w:rsid w:val="00B0780C"/>
    <w:rsid w:val="00B36E15"/>
    <w:rsid w:val="00B4315F"/>
    <w:rsid w:val="00B47809"/>
    <w:rsid w:val="00B47E4D"/>
    <w:rsid w:val="00B7113F"/>
    <w:rsid w:val="00B81684"/>
    <w:rsid w:val="00B90F7A"/>
    <w:rsid w:val="00BA58B7"/>
    <w:rsid w:val="00BC2F9B"/>
    <w:rsid w:val="00C02C7B"/>
    <w:rsid w:val="00C13DC8"/>
    <w:rsid w:val="00C141C3"/>
    <w:rsid w:val="00C25433"/>
    <w:rsid w:val="00C3618C"/>
    <w:rsid w:val="00C60853"/>
    <w:rsid w:val="00C73FAE"/>
    <w:rsid w:val="00C77FE4"/>
    <w:rsid w:val="00C87AE7"/>
    <w:rsid w:val="00CA61AE"/>
    <w:rsid w:val="00CB2E16"/>
    <w:rsid w:val="00CD5103"/>
    <w:rsid w:val="00CF077F"/>
    <w:rsid w:val="00CF31BB"/>
    <w:rsid w:val="00D05615"/>
    <w:rsid w:val="00D122AF"/>
    <w:rsid w:val="00D16C21"/>
    <w:rsid w:val="00D329D8"/>
    <w:rsid w:val="00D35E42"/>
    <w:rsid w:val="00D559E2"/>
    <w:rsid w:val="00D611AE"/>
    <w:rsid w:val="00D61A5C"/>
    <w:rsid w:val="00D741FE"/>
    <w:rsid w:val="00DA7146"/>
    <w:rsid w:val="00DB0CE5"/>
    <w:rsid w:val="00DB6520"/>
    <w:rsid w:val="00DC07B4"/>
    <w:rsid w:val="00DC33E2"/>
    <w:rsid w:val="00DE0DE1"/>
    <w:rsid w:val="00DE44A8"/>
    <w:rsid w:val="00DF1574"/>
    <w:rsid w:val="00E27521"/>
    <w:rsid w:val="00E37CFC"/>
    <w:rsid w:val="00E40FDA"/>
    <w:rsid w:val="00E76DF2"/>
    <w:rsid w:val="00EB399C"/>
    <w:rsid w:val="00EB7D9B"/>
    <w:rsid w:val="00F0267B"/>
    <w:rsid w:val="00F179A2"/>
    <w:rsid w:val="00F34E1E"/>
    <w:rsid w:val="00F37A25"/>
    <w:rsid w:val="00F43C08"/>
    <w:rsid w:val="00F61895"/>
    <w:rsid w:val="00F62F8B"/>
    <w:rsid w:val="00FA2658"/>
    <w:rsid w:val="00FA6F72"/>
    <w:rsid w:val="00FB3F1E"/>
    <w:rsid w:val="00FC28AC"/>
    <w:rsid w:val="00FC7C8A"/>
    <w:rsid w:val="00FD0CC3"/>
    <w:rsid w:val="00FD4559"/>
    <w:rsid w:val="00FF204E"/>
    <w:rsid w:val="0144D164"/>
    <w:rsid w:val="025BDF86"/>
    <w:rsid w:val="08F5B12B"/>
    <w:rsid w:val="0BD12274"/>
    <w:rsid w:val="1374A7F3"/>
    <w:rsid w:val="1524204B"/>
    <w:rsid w:val="183DFD7B"/>
    <w:rsid w:val="23F46C04"/>
    <w:rsid w:val="24F820A5"/>
    <w:rsid w:val="28F85113"/>
    <w:rsid w:val="2C44EA83"/>
    <w:rsid w:val="43B32AF1"/>
    <w:rsid w:val="4DAB312B"/>
    <w:rsid w:val="4F03B617"/>
    <w:rsid w:val="5895FBA0"/>
    <w:rsid w:val="60236DFE"/>
    <w:rsid w:val="6CD58DD3"/>
    <w:rsid w:val="6D518F65"/>
    <w:rsid w:val="7347F291"/>
    <w:rsid w:val="799B0C2A"/>
    <w:rsid w:val="7C62464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96800A"/>
  <w15:chartTrackingRefBased/>
  <w15:docId w15:val="{0A63686A-CF64-4C2B-840F-D53D1584D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0CE5"/>
    <w:pPr>
      <w:widowControl w:val="0"/>
      <w:autoSpaceDE w:val="0"/>
      <w:autoSpaceDN w:val="0"/>
    </w:pPr>
    <w:rPr>
      <w:rFonts w:ascii="Arial" w:eastAsia="Arial" w:hAnsi="Arial" w:cs="Arial"/>
      <w:sz w:val="22"/>
      <w:szCs w:val="22"/>
    </w:rPr>
  </w:style>
  <w:style w:type="paragraph" w:styleId="Heading1">
    <w:name w:val="heading 1"/>
    <w:basedOn w:val="Normal"/>
    <w:link w:val="Heading1Char"/>
    <w:uiPriority w:val="9"/>
    <w:qFormat/>
    <w:rsid w:val="00DB0CE5"/>
    <w:pPr>
      <w:ind w:left="144"/>
      <w:outlineLvl w:val="0"/>
    </w:pPr>
    <w:rPr>
      <w:rFonts w:ascii="Times New Roman" w:eastAsia="Times New Roman" w:hAnsi="Times New Roman" w:cs="Times New Roman"/>
      <w:b/>
      <w:bCs/>
      <w:sz w:val="29"/>
      <w:szCs w:val="29"/>
    </w:rPr>
  </w:style>
  <w:style w:type="paragraph" w:styleId="Heading3">
    <w:name w:val="heading 3"/>
    <w:basedOn w:val="Normal"/>
    <w:next w:val="Normal"/>
    <w:link w:val="Heading3Char"/>
    <w:uiPriority w:val="9"/>
    <w:semiHidden/>
    <w:unhideWhenUsed/>
    <w:qFormat/>
    <w:rsid w:val="009F74FC"/>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5">
    <w:name w:val="heading 5"/>
    <w:basedOn w:val="Normal"/>
    <w:link w:val="Heading5Char"/>
    <w:uiPriority w:val="9"/>
    <w:unhideWhenUsed/>
    <w:qFormat/>
    <w:rsid w:val="00DB0CE5"/>
    <w:pPr>
      <w:outlineLvl w:val="4"/>
    </w:pPr>
    <w:rPr>
      <w:rFonts w:ascii="Times New Roman" w:eastAsia="Times New Roman" w:hAnsi="Times New Roman"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0CE5"/>
    <w:rPr>
      <w:rFonts w:ascii="Times New Roman" w:eastAsia="Times New Roman" w:hAnsi="Times New Roman" w:cs="Times New Roman"/>
      <w:b/>
      <w:bCs/>
      <w:sz w:val="29"/>
      <w:szCs w:val="29"/>
    </w:rPr>
  </w:style>
  <w:style w:type="character" w:customStyle="1" w:styleId="Heading5Char">
    <w:name w:val="Heading 5 Char"/>
    <w:basedOn w:val="DefaultParagraphFont"/>
    <w:link w:val="Heading5"/>
    <w:uiPriority w:val="9"/>
    <w:rsid w:val="00DB0CE5"/>
    <w:rPr>
      <w:rFonts w:ascii="Times New Roman" w:eastAsia="Times New Roman" w:hAnsi="Times New Roman" w:cs="Times New Roman"/>
      <w:sz w:val="22"/>
      <w:szCs w:val="22"/>
    </w:rPr>
  </w:style>
  <w:style w:type="paragraph" w:styleId="BodyText">
    <w:name w:val="Body Text"/>
    <w:basedOn w:val="Normal"/>
    <w:link w:val="BodyTextChar"/>
    <w:uiPriority w:val="1"/>
    <w:qFormat/>
    <w:rsid w:val="00DB0CE5"/>
    <w:rPr>
      <w:sz w:val="21"/>
      <w:szCs w:val="21"/>
    </w:rPr>
  </w:style>
  <w:style w:type="character" w:customStyle="1" w:styleId="BodyTextChar">
    <w:name w:val="Body Text Char"/>
    <w:basedOn w:val="DefaultParagraphFont"/>
    <w:link w:val="BodyText"/>
    <w:uiPriority w:val="1"/>
    <w:rsid w:val="00DB0CE5"/>
    <w:rPr>
      <w:rFonts w:ascii="Arial" w:eastAsia="Arial" w:hAnsi="Arial" w:cs="Arial"/>
      <w:sz w:val="21"/>
      <w:szCs w:val="21"/>
    </w:rPr>
  </w:style>
  <w:style w:type="paragraph" w:styleId="ListParagraph">
    <w:name w:val="List Paragraph"/>
    <w:basedOn w:val="Normal"/>
    <w:uiPriority w:val="1"/>
    <w:qFormat/>
    <w:rsid w:val="00DB0CE5"/>
    <w:pPr>
      <w:ind w:left="112" w:firstLine="7"/>
    </w:pPr>
  </w:style>
  <w:style w:type="paragraph" w:styleId="BalloonText">
    <w:name w:val="Balloon Text"/>
    <w:basedOn w:val="Normal"/>
    <w:link w:val="BalloonTextChar"/>
    <w:uiPriority w:val="99"/>
    <w:semiHidden/>
    <w:unhideWhenUsed/>
    <w:rsid w:val="00F37A2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F37A25"/>
    <w:rPr>
      <w:rFonts w:ascii="Times New Roman" w:eastAsia="Arial" w:hAnsi="Times New Roman" w:cs="Times New Roman"/>
      <w:sz w:val="18"/>
      <w:szCs w:val="18"/>
    </w:rPr>
  </w:style>
  <w:style w:type="paragraph" w:styleId="Header">
    <w:name w:val="header"/>
    <w:basedOn w:val="Normal"/>
    <w:link w:val="HeaderChar"/>
    <w:uiPriority w:val="99"/>
    <w:unhideWhenUsed/>
    <w:rsid w:val="00FD4559"/>
    <w:pPr>
      <w:tabs>
        <w:tab w:val="center" w:pos="4680"/>
        <w:tab w:val="right" w:pos="9360"/>
      </w:tabs>
    </w:pPr>
  </w:style>
  <w:style w:type="character" w:customStyle="1" w:styleId="HeaderChar">
    <w:name w:val="Header Char"/>
    <w:basedOn w:val="DefaultParagraphFont"/>
    <w:link w:val="Header"/>
    <w:uiPriority w:val="99"/>
    <w:rsid w:val="00FD4559"/>
    <w:rPr>
      <w:rFonts w:ascii="Arial" w:eastAsia="Arial" w:hAnsi="Arial" w:cs="Arial"/>
      <w:sz w:val="22"/>
      <w:szCs w:val="22"/>
    </w:rPr>
  </w:style>
  <w:style w:type="paragraph" w:styleId="Footer">
    <w:name w:val="footer"/>
    <w:basedOn w:val="Normal"/>
    <w:link w:val="FooterChar"/>
    <w:uiPriority w:val="99"/>
    <w:unhideWhenUsed/>
    <w:rsid w:val="00FD4559"/>
    <w:pPr>
      <w:tabs>
        <w:tab w:val="center" w:pos="4680"/>
        <w:tab w:val="right" w:pos="9360"/>
      </w:tabs>
    </w:pPr>
  </w:style>
  <w:style w:type="character" w:customStyle="1" w:styleId="FooterChar">
    <w:name w:val="Footer Char"/>
    <w:basedOn w:val="DefaultParagraphFont"/>
    <w:link w:val="Footer"/>
    <w:uiPriority w:val="99"/>
    <w:rsid w:val="00FD4559"/>
    <w:rPr>
      <w:rFonts w:ascii="Arial" w:eastAsia="Arial" w:hAnsi="Arial" w:cs="Arial"/>
      <w:sz w:val="22"/>
      <w:szCs w:val="22"/>
    </w:rPr>
  </w:style>
  <w:style w:type="character" w:styleId="PageNumber">
    <w:name w:val="page number"/>
    <w:basedOn w:val="DefaultParagraphFont"/>
    <w:uiPriority w:val="99"/>
    <w:semiHidden/>
    <w:unhideWhenUsed/>
    <w:rsid w:val="00327B08"/>
  </w:style>
  <w:style w:type="character" w:styleId="Hyperlink">
    <w:name w:val="Hyperlink"/>
    <w:basedOn w:val="DefaultParagraphFont"/>
    <w:uiPriority w:val="99"/>
    <w:unhideWhenUsed/>
    <w:rsid w:val="009C19AD"/>
    <w:rPr>
      <w:color w:val="0563C1" w:themeColor="hyperlink"/>
      <w:u w:val="single"/>
    </w:rPr>
  </w:style>
  <w:style w:type="character" w:styleId="UnresolvedMention">
    <w:name w:val="Unresolved Mention"/>
    <w:basedOn w:val="DefaultParagraphFont"/>
    <w:uiPriority w:val="99"/>
    <w:semiHidden/>
    <w:unhideWhenUsed/>
    <w:rsid w:val="009C19AD"/>
    <w:rPr>
      <w:color w:val="605E5C"/>
      <w:shd w:val="clear" w:color="auto" w:fill="E1DFDD"/>
    </w:rPr>
  </w:style>
  <w:style w:type="character" w:styleId="FollowedHyperlink">
    <w:name w:val="FollowedHyperlink"/>
    <w:basedOn w:val="DefaultParagraphFont"/>
    <w:uiPriority w:val="99"/>
    <w:semiHidden/>
    <w:unhideWhenUsed/>
    <w:rsid w:val="009C19AD"/>
    <w:rPr>
      <w:color w:val="954F72" w:themeColor="followedHyperlink"/>
      <w:u w:val="single"/>
    </w:rPr>
  </w:style>
  <w:style w:type="character" w:customStyle="1" w:styleId="Heading3Char">
    <w:name w:val="Heading 3 Char"/>
    <w:basedOn w:val="DefaultParagraphFont"/>
    <w:link w:val="Heading3"/>
    <w:uiPriority w:val="9"/>
    <w:semiHidden/>
    <w:rsid w:val="009F74FC"/>
    <w:rPr>
      <w:rFonts w:asciiTheme="majorHAnsi" w:eastAsiaTheme="majorEastAsia" w:hAnsiTheme="majorHAnsi" w:cstheme="majorBidi"/>
      <w:color w:val="1F3763" w:themeColor="accent1" w:themeShade="7F"/>
    </w:rPr>
  </w:style>
  <w:style w:type="table" w:styleId="TableGrid">
    <w:name w:val="Table Grid"/>
    <w:basedOn w:val="TableNormal"/>
    <w:uiPriority w:val="39"/>
    <w:rsid w:val="008526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884EB9"/>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884EB9"/>
  </w:style>
  <w:style w:type="character" w:customStyle="1" w:styleId="eop">
    <w:name w:val="eop"/>
    <w:basedOn w:val="DefaultParagraphFont"/>
    <w:rsid w:val="00884EB9"/>
  </w:style>
  <w:style w:type="paragraph" w:customStyle="1" w:styleId="outlineelement">
    <w:name w:val="outlineelement"/>
    <w:basedOn w:val="Normal"/>
    <w:rsid w:val="00B90F7A"/>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spellingerror">
    <w:name w:val="spellingerror"/>
    <w:basedOn w:val="DefaultParagraphFont"/>
    <w:rsid w:val="00B90F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8296637">
      <w:bodyDiv w:val="1"/>
      <w:marLeft w:val="0"/>
      <w:marRight w:val="0"/>
      <w:marTop w:val="0"/>
      <w:marBottom w:val="0"/>
      <w:divBdr>
        <w:top w:val="none" w:sz="0" w:space="0" w:color="auto"/>
        <w:left w:val="none" w:sz="0" w:space="0" w:color="auto"/>
        <w:bottom w:val="none" w:sz="0" w:space="0" w:color="auto"/>
        <w:right w:val="none" w:sz="0" w:space="0" w:color="auto"/>
      </w:divBdr>
      <w:divsChild>
        <w:div w:id="1690448226">
          <w:marLeft w:val="0"/>
          <w:marRight w:val="0"/>
          <w:marTop w:val="0"/>
          <w:marBottom w:val="0"/>
          <w:divBdr>
            <w:top w:val="none" w:sz="0" w:space="0" w:color="auto"/>
            <w:left w:val="none" w:sz="0" w:space="0" w:color="auto"/>
            <w:bottom w:val="none" w:sz="0" w:space="0" w:color="auto"/>
            <w:right w:val="none" w:sz="0" w:space="0" w:color="auto"/>
          </w:divBdr>
        </w:div>
      </w:divsChild>
    </w:div>
    <w:div w:id="345838157">
      <w:bodyDiv w:val="1"/>
      <w:marLeft w:val="0"/>
      <w:marRight w:val="0"/>
      <w:marTop w:val="0"/>
      <w:marBottom w:val="0"/>
      <w:divBdr>
        <w:top w:val="none" w:sz="0" w:space="0" w:color="auto"/>
        <w:left w:val="none" w:sz="0" w:space="0" w:color="auto"/>
        <w:bottom w:val="none" w:sz="0" w:space="0" w:color="auto"/>
        <w:right w:val="none" w:sz="0" w:space="0" w:color="auto"/>
      </w:divBdr>
      <w:divsChild>
        <w:div w:id="524054478">
          <w:marLeft w:val="0"/>
          <w:marRight w:val="0"/>
          <w:marTop w:val="0"/>
          <w:marBottom w:val="0"/>
          <w:divBdr>
            <w:top w:val="none" w:sz="0" w:space="0" w:color="auto"/>
            <w:left w:val="none" w:sz="0" w:space="0" w:color="auto"/>
            <w:bottom w:val="none" w:sz="0" w:space="0" w:color="auto"/>
            <w:right w:val="none" w:sz="0" w:space="0" w:color="auto"/>
          </w:divBdr>
        </w:div>
        <w:div w:id="719279372">
          <w:marLeft w:val="0"/>
          <w:marRight w:val="0"/>
          <w:marTop w:val="0"/>
          <w:marBottom w:val="0"/>
          <w:divBdr>
            <w:top w:val="none" w:sz="0" w:space="0" w:color="auto"/>
            <w:left w:val="none" w:sz="0" w:space="0" w:color="auto"/>
            <w:bottom w:val="none" w:sz="0" w:space="0" w:color="auto"/>
            <w:right w:val="none" w:sz="0" w:space="0" w:color="auto"/>
          </w:divBdr>
        </w:div>
        <w:div w:id="743993009">
          <w:marLeft w:val="0"/>
          <w:marRight w:val="0"/>
          <w:marTop w:val="0"/>
          <w:marBottom w:val="0"/>
          <w:divBdr>
            <w:top w:val="none" w:sz="0" w:space="0" w:color="auto"/>
            <w:left w:val="none" w:sz="0" w:space="0" w:color="auto"/>
            <w:bottom w:val="none" w:sz="0" w:space="0" w:color="auto"/>
            <w:right w:val="none" w:sz="0" w:space="0" w:color="auto"/>
          </w:divBdr>
        </w:div>
        <w:div w:id="1158687731">
          <w:marLeft w:val="0"/>
          <w:marRight w:val="0"/>
          <w:marTop w:val="0"/>
          <w:marBottom w:val="0"/>
          <w:divBdr>
            <w:top w:val="none" w:sz="0" w:space="0" w:color="auto"/>
            <w:left w:val="none" w:sz="0" w:space="0" w:color="auto"/>
            <w:bottom w:val="none" w:sz="0" w:space="0" w:color="auto"/>
            <w:right w:val="none" w:sz="0" w:space="0" w:color="auto"/>
          </w:divBdr>
        </w:div>
        <w:div w:id="1295670525">
          <w:marLeft w:val="0"/>
          <w:marRight w:val="0"/>
          <w:marTop w:val="0"/>
          <w:marBottom w:val="0"/>
          <w:divBdr>
            <w:top w:val="none" w:sz="0" w:space="0" w:color="auto"/>
            <w:left w:val="none" w:sz="0" w:space="0" w:color="auto"/>
            <w:bottom w:val="none" w:sz="0" w:space="0" w:color="auto"/>
            <w:right w:val="none" w:sz="0" w:space="0" w:color="auto"/>
          </w:divBdr>
        </w:div>
        <w:div w:id="1555583024">
          <w:marLeft w:val="0"/>
          <w:marRight w:val="0"/>
          <w:marTop w:val="0"/>
          <w:marBottom w:val="0"/>
          <w:divBdr>
            <w:top w:val="none" w:sz="0" w:space="0" w:color="auto"/>
            <w:left w:val="none" w:sz="0" w:space="0" w:color="auto"/>
            <w:bottom w:val="none" w:sz="0" w:space="0" w:color="auto"/>
            <w:right w:val="none" w:sz="0" w:space="0" w:color="auto"/>
          </w:divBdr>
        </w:div>
        <w:div w:id="1769542068">
          <w:marLeft w:val="0"/>
          <w:marRight w:val="0"/>
          <w:marTop w:val="0"/>
          <w:marBottom w:val="0"/>
          <w:divBdr>
            <w:top w:val="none" w:sz="0" w:space="0" w:color="auto"/>
            <w:left w:val="none" w:sz="0" w:space="0" w:color="auto"/>
            <w:bottom w:val="none" w:sz="0" w:space="0" w:color="auto"/>
            <w:right w:val="none" w:sz="0" w:space="0" w:color="auto"/>
          </w:divBdr>
        </w:div>
        <w:div w:id="1848595467">
          <w:marLeft w:val="0"/>
          <w:marRight w:val="0"/>
          <w:marTop w:val="0"/>
          <w:marBottom w:val="0"/>
          <w:divBdr>
            <w:top w:val="none" w:sz="0" w:space="0" w:color="auto"/>
            <w:left w:val="none" w:sz="0" w:space="0" w:color="auto"/>
            <w:bottom w:val="none" w:sz="0" w:space="0" w:color="auto"/>
            <w:right w:val="none" w:sz="0" w:space="0" w:color="auto"/>
          </w:divBdr>
        </w:div>
      </w:divsChild>
    </w:div>
    <w:div w:id="515001642">
      <w:bodyDiv w:val="1"/>
      <w:marLeft w:val="0"/>
      <w:marRight w:val="0"/>
      <w:marTop w:val="0"/>
      <w:marBottom w:val="0"/>
      <w:divBdr>
        <w:top w:val="none" w:sz="0" w:space="0" w:color="auto"/>
        <w:left w:val="none" w:sz="0" w:space="0" w:color="auto"/>
        <w:bottom w:val="none" w:sz="0" w:space="0" w:color="auto"/>
        <w:right w:val="none" w:sz="0" w:space="0" w:color="auto"/>
      </w:divBdr>
    </w:div>
    <w:div w:id="577832087">
      <w:bodyDiv w:val="1"/>
      <w:marLeft w:val="0"/>
      <w:marRight w:val="0"/>
      <w:marTop w:val="0"/>
      <w:marBottom w:val="0"/>
      <w:divBdr>
        <w:top w:val="none" w:sz="0" w:space="0" w:color="auto"/>
        <w:left w:val="none" w:sz="0" w:space="0" w:color="auto"/>
        <w:bottom w:val="none" w:sz="0" w:space="0" w:color="auto"/>
        <w:right w:val="none" w:sz="0" w:space="0" w:color="auto"/>
      </w:divBdr>
    </w:div>
    <w:div w:id="898369171">
      <w:bodyDiv w:val="1"/>
      <w:marLeft w:val="0"/>
      <w:marRight w:val="0"/>
      <w:marTop w:val="0"/>
      <w:marBottom w:val="0"/>
      <w:divBdr>
        <w:top w:val="none" w:sz="0" w:space="0" w:color="auto"/>
        <w:left w:val="none" w:sz="0" w:space="0" w:color="auto"/>
        <w:bottom w:val="none" w:sz="0" w:space="0" w:color="auto"/>
        <w:right w:val="none" w:sz="0" w:space="0" w:color="auto"/>
      </w:divBdr>
    </w:div>
    <w:div w:id="982080180">
      <w:bodyDiv w:val="1"/>
      <w:marLeft w:val="0"/>
      <w:marRight w:val="0"/>
      <w:marTop w:val="0"/>
      <w:marBottom w:val="0"/>
      <w:divBdr>
        <w:top w:val="none" w:sz="0" w:space="0" w:color="auto"/>
        <w:left w:val="none" w:sz="0" w:space="0" w:color="auto"/>
        <w:bottom w:val="none" w:sz="0" w:space="0" w:color="auto"/>
        <w:right w:val="none" w:sz="0" w:space="0" w:color="auto"/>
      </w:divBdr>
    </w:div>
    <w:div w:id="1056976800">
      <w:bodyDiv w:val="1"/>
      <w:marLeft w:val="0"/>
      <w:marRight w:val="0"/>
      <w:marTop w:val="0"/>
      <w:marBottom w:val="0"/>
      <w:divBdr>
        <w:top w:val="none" w:sz="0" w:space="0" w:color="auto"/>
        <w:left w:val="none" w:sz="0" w:space="0" w:color="auto"/>
        <w:bottom w:val="none" w:sz="0" w:space="0" w:color="auto"/>
        <w:right w:val="none" w:sz="0" w:space="0" w:color="auto"/>
      </w:divBdr>
    </w:div>
    <w:div w:id="1064992258">
      <w:bodyDiv w:val="1"/>
      <w:marLeft w:val="0"/>
      <w:marRight w:val="0"/>
      <w:marTop w:val="0"/>
      <w:marBottom w:val="0"/>
      <w:divBdr>
        <w:top w:val="none" w:sz="0" w:space="0" w:color="auto"/>
        <w:left w:val="none" w:sz="0" w:space="0" w:color="auto"/>
        <w:bottom w:val="none" w:sz="0" w:space="0" w:color="auto"/>
        <w:right w:val="none" w:sz="0" w:space="0" w:color="auto"/>
      </w:divBdr>
    </w:div>
    <w:div w:id="1153528665">
      <w:bodyDiv w:val="1"/>
      <w:marLeft w:val="0"/>
      <w:marRight w:val="0"/>
      <w:marTop w:val="0"/>
      <w:marBottom w:val="0"/>
      <w:divBdr>
        <w:top w:val="none" w:sz="0" w:space="0" w:color="auto"/>
        <w:left w:val="none" w:sz="0" w:space="0" w:color="auto"/>
        <w:bottom w:val="none" w:sz="0" w:space="0" w:color="auto"/>
        <w:right w:val="none" w:sz="0" w:space="0" w:color="auto"/>
      </w:divBdr>
      <w:divsChild>
        <w:div w:id="344209734">
          <w:marLeft w:val="360"/>
          <w:marRight w:val="0"/>
          <w:marTop w:val="0"/>
          <w:marBottom w:val="0"/>
          <w:divBdr>
            <w:top w:val="none" w:sz="0" w:space="0" w:color="auto"/>
            <w:left w:val="none" w:sz="0" w:space="0" w:color="auto"/>
            <w:bottom w:val="none" w:sz="0" w:space="0" w:color="auto"/>
            <w:right w:val="none" w:sz="0" w:space="0" w:color="auto"/>
          </w:divBdr>
          <w:divsChild>
            <w:div w:id="1057819696">
              <w:marLeft w:val="0"/>
              <w:marRight w:val="0"/>
              <w:marTop w:val="30"/>
              <w:marBottom w:val="30"/>
              <w:divBdr>
                <w:top w:val="none" w:sz="0" w:space="0" w:color="auto"/>
                <w:left w:val="none" w:sz="0" w:space="0" w:color="auto"/>
                <w:bottom w:val="none" w:sz="0" w:space="0" w:color="auto"/>
                <w:right w:val="none" w:sz="0" w:space="0" w:color="auto"/>
              </w:divBdr>
              <w:divsChild>
                <w:div w:id="1768454229">
                  <w:marLeft w:val="0"/>
                  <w:marRight w:val="0"/>
                  <w:marTop w:val="0"/>
                  <w:marBottom w:val="0"/>
                  <w:divBdr>
                    <w:top w:val="none" w:sz="0" w:space="0" w:color="auto"/>
                    <w:left w:val="none" w:sz="0" w:space="0" w:color="auto"/>
                    <w:bottom w:val="none" w:sz="0" w:space="0" w:color="auto"/>
                    <w:right w:val="none" w:sz="0" w:space="0" w:color="auto"/>
                  </w:divBdr>
                  <w:divsChild>
                    <w:div w:id="442963976">
                      <w:marLeft w:val="0"/>
                      <w:marRight w:val="0"/>
                      <w:marTop w:val="0"/>
                      <w:marBottom w:val="0"/>
                      <w:divBdr>
                        <w:top w:val="none" w:sz="0" w:space="0" w:color="auto"/>
                        <w:left w:val="none" w:sz="0" w:space="0" w:color="auto"/>
                        <w:bottom w:val="none" w:sz="0" w:space="0" w:color="auto"/>
                        <w:right w:val="none" w:sz="0" w:space="0" w:color="auto"/>
                      </w:divBdr>
                    </w:div>
                  </w:divsChild>
                </w:div>
                <w:div w:id="868490499">
                  <w:marLeft w:val="0"/>
                  <w:marRight w:val="0"/>
                  <w:marTop w:val="0"/>
                  <w:marBottom w:val="0"/>
                  <w:divBdr>
                    <w:top w:val="none" w:sz="0" w:space="0" w:color="auto"/>
                    <w:left w:val="none" w:sz="0" w:space="0" w:color="auto"/>
                    <w:bottom w:val="none" w:sz="0" w:space="0" w:color="auto"/>
                    <w:right w:val="none" w:sz="0" w:space="0" w:color="auto"/>
                  </w:divBdr>
                  <w:divsChild>
                    <w:div w:id="1948854593">
                      <w:marLeft w:val="0"/>
                      <w:marRight w:val="0"/>
                      <w:marTop w:val="0"/>
                      <w:marBottom w:val="0"/>
                      <w:divBdr>
                        <w:top w:val="none" w:sz="0" w:space="0" w:color="auto"/>
                        <w:left w:val="none" w:sz="0" w:space="0" w:color="auto"/>
                        <w:bottom w:val="none" w:sz="0" w:space="0" w:color="auto"/>
                        <w:right w:val="none" w:sz="0" w:space="0" w:color="auto"/>
                      </w:divBdr>
                    </w:div>
                  </w:divsChild>
                </w:div>
                <w:div w:id="1105417316">
                  <w:marLeft w:val="0"/>
                  <w:marRight w:val="0"/>
                  <w:marTop w:val="0"/>
                  <w:marBottom w:val="0"/>
                  <w:divBdr>
                    <w:top w:val="none" w:sz="0" w:space="0" w:color="auto"/>
                    <w:left w:val="none" w:sz="0" w:space="0" w:color="auto"/>
                    <w:bottom w:val="none" w:sz="0" w:space="0" w:color="auto"/>
                    <w:right w:val="none" w:sz="0" w:space="0" w:color="auto"/>
                  </w:divBdr>
                  <w:divsChild>
                    <w:div w:id="89741824">
                      <w:marLeft w:val="0"/>
                      <w:marRight w:val="0"/>
                      <w:marTop w:val="0"/>
                      <w:marBottom w:val="0"/>
                      <w:divBdr>
                        <w:top w:val="none" w:sz="0" w:space="0" w:color="auto"/>
                        <w:left w:val="none" w:sz="0" w:space="0" w:color="auto"/>
                        <w:bottom w:val="none" w:sz="0" w:space="0" w:color="auto"/>
                        <w:right w:val="none" w:sz="0" w:space="0" w:color="auto"/>
                      </w:divBdr>
                    </w:div>
                  </w:divsChild>
                </w:div>
                <w:div w:id="440339753">
                  <w:marLeft w:val="0"/>
                  <w:marRight w:val="0"/>
                  <w:marTop w:val="0"/>
                  <w:marBottom w:val="0"/>
                  <w:divBdr>
                    <w:top w:val="none" w:sz="0" w:space="0" w:color="auto"/>
                    <w:left w:val="none" w:sz="0" w:space="0" w:color="auto"/>
                    <w:bottom w:val="none" w:sz="0" w:space="0" w:color="auto"/>
                    <w:right w:val="none" w:sz="0" w:space="0" w:color="auto"/>
                  </w:divBdr>
                  <w:divsChild>
                    <w:div w:id="738139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4375473">
          <w:marLeft w:val="360"/>
          <w:marRight w:val="0"/>
          <w:marTop w:val="0"/>
          <w:marBottom w:val="0"/>
          <w:divBdr>
            <w:top w:val="none" w:sz="0" w:space="0" w:color="auto"/>
            <w:left w:val="none" w:sz="0" w:space="0" w:color="auto"/>
            <w:bottom w:val="none" w:sz="0" w:space="0" w:color="auto"/>
            <w:right w:val="none" w:sz="0" w:space="0" w:color="auto"/>
          </w:divBdr>
          <w:divsChild>
            <w:div w:id="834345202">
              <w:marLeft w:val="0"/>
              <w:marRight w:val="0"/>
              <w:marTop w:val="30"/>
              <w:marBottom w:val="30"/>
              <w:divBdr>
                <w:top w:val="none" w:sz="0" w:space="0" w:color="auto"/>
                <w:left w:val="none" w:sz="0" w:space="0" w:color="auto"/>
                <w:bottom w:val="none" w:sz="0" w:space="0" w:color="auto"/>
                <w:right w:val="none" w:sz="0" w:space="0" w:color="auto"/>
              </w:divBdr>
              <w:divsChild>
                <w:div w:id="722559885">
                  <w:marLeft w:val="0"/>
                  <w:marRight w:val="0"/>
                  <w:marTop w:val="0"/>
                  <w:marBottom w:val="0"/>
                  <w:divBdr>
                    <w:top w:val="none" w:sz="0" w:space="0" w:color="auto"/>
                    <w:left w:val="none" w:sz="0" w:space="0" w:color="auto"/>
                    <w:bottom w:val="none" w:sz="0" w:space="0" w:color="auto"/>
                    <w:right w:val="none" w:sz="0" w:space="0" w:color="auto"/>
                  </w:divBdr>
                  <w:divsChild>
                    <w:div w:id="1576548841">
                      <w:marLeft w:val="0"/>
                      <w:marRight w:val="0"/>
                      <w:marTop w:val="0"/>
                      <w:marBottom w:val="0"/>
                      <w:divBdr>
                        <w:top w:val="none" w:sz="0" w:space="0" w:color="auto"/>
                        <w:left w:val="none" w:sz="0" w:space="0" w:color="auto"/>
                        <w:bottom w:val="none" w:sz="0" w:space="0" w:color="auto"/>
                        <w:right w:val="none" w:sz="0" w:space="0" w:color="auto"/>
                      </w:divBdr>
                    </w:div>
                  </w:divsChild>
                </w:div>
                <w:div w:id="1282810381">
                  <w:marLeft w:val="0"/>
                  <w:marRight w:val="0"/>
                  <w:marTop w:val="0"/>
                  <w:marBottom w:val="0"/>
                  <w:divBdr>
                    <w:top w:val="none" w:sz="0" w:space="0" w:color="auto"/>
                    <w:left w:val="none" w:sz="0" w:space="0" w:color="auto"/>
                    <w:bottom w:val="none" w:sz="0" w:space="0" w:color="auto"/>
                    <w:right w:val="none" w:sz="0" w:space="0" w:color="auto"/>
                  </w:divBdr>
                  <w:divsChild>
                    <w:div w:id="941181212">
                      <w:marLeft w:val="0"/>
                      <w:marRight w:val="0"/>
                      <w:marTop w:val="0"/>
                      <w:marBottom w:val="0"/>
                      <w:divBdr>
                        <w:top w:val="none" w:sz="0" w:space="0" w:color="auto"/>
                        <w:left w:val="none" w:sz="0" w:space="0" w:color="auto"/>
                        <w:bottom w:val="none" w:sz="0" w:space="0" w:color="auto"/>
                        <w:right w:val="none" w:sz="0" w:space="0" w:color="auto"/>
                      </w:divBdr>
                    </w:div>
                  </w:divsChild>
                </w:div>
                <w:div w:id="902568154">
                  <w:marLeft w:val="0"/>
                  <w:marRight w:val="0"/>
                  <w:marTop w:val="0"/>
                  <w:marBottom w:val="0"/>
                  <w:divBdr>
                    <w:top w:val="none" w:sz="0" w:space="0" w:color="auto"/>
                    <w:left w:val="none" w:sz="0" w:space="0" w:color="auto"/>
                    <w:bottom w:val="none" w:sz="0" w:space="0" w:color="auto"/>
                    <w:right w:val="none" w:sz="0" w:space="0" w:color="auto"/>
                  </w:divBdr>
                  <w:divsChild>
                    <w:div w:id="1339119697">
                      <w:marLeft w:val="0"/>
                      <w:marRight w:val="0"/>
                      <w:marTop w:val="0"/>
                      <w:marBottom w:val="0"/>
                      <w:divBdr>
                        <w:top w:val="none" w:sz="0" w:space="0" w:color="auto"/>
                        <w:left w:val="none" w:sz="0" w:space="0" w:color="auto"/>
                        <w:bottom w:val="none" w:sz="0" w:space="0" w:color="auto"/>
                        <w:right w:val="none" w:sz="0" w:space="0" w:color="auto"/>
                      </w:divBdr>
                    </w:div>
                  </w:divsChild>
                </w:div>
                <w:div w:id="951664668">
                  <w:marLeft w:val="0"/>
                  <w:marRight w:val="0"/>
                  <w:marTop w:val="0"/>
                  <w:marBottom w:val="0"/>
                  <w:divBdr>
                    <w:top w:val="none" w:sz="0" w:space="0" w:color="auto"/>
                    <w:left w:val="none" w:sz="0" w:space="0" w:color="auto"/>
                    <w:bottom w:val="none" w:sz="0" w:space="0" w:color="auto"/>
                    <w:right w:val="none" w:sz="0" w:space="0" w:color="auto"/>
                  </w:divBdr>
                  <w:divsChild>
                    <w:div w:id="6090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2849482">
      <w:bodyDiv w:val="1"/>
      <w:marLeft w:val="0"/>
      <w:marRight w:val="0"/>
      <w:marTop w:val="0"/>
      <w:marBottom w:val="0"/>
      <w:divBdr>
        <w:top w:val="none" w:sz="0" w:space="0" w:color="auto"/>
        <w:left w:val="none" w:sz="0" w:space="0" w:color="auto"/>
        <w:bottom w:val="none" w:sz="0" w:space="0" w:color="auto"/>
        <w:right w:val="none" w:sz="0" w:space="0" w:color="auto"/>
      </w:divBdr>
    </w:div>
    <w:div w:id="1448546287">
      <w:bodyDiv w:val="1"/>
      <w:marLeft w:val="0"/>
      <w:marRight w:val="0"/>
      <w:marTop w:val="0"/>
      <w:marBottom w:val="0"/>
      <w:divBdr>
        <w:top w:val="none" w:sz="0" w:space="0" w:color="auto"/>
        <w:left w:val="none" w:sz="0" w:space="0" w:color="auto"/>
        <w:bottom w:val="none" w:sz="0" w:space="0" w:color="auto"/>
        <w:right w:val="none" w:sz="0" w:space="0" w:color="auto"/>
      </w:divBdr>
    </w:div>
    <w:div w:id="1516727250">
      <w:bodyDiv w:val="1"/>
      <w:marLeft w:val="0"/>
      <w:marRight w:val="0"/>
      <w:marTop w:val="0"/>
      <w:marBottom w:val="0"/>
      <w:divBdr>
        <w:top w:val="none" w:sz="0" w:space="0" w:color="auto"/>
        <w:left w:val="none" w:sz="0" w:space="0" w:color="auto"/>
        <w:bottom w:val="none" w:sz="0" w:space="0" w:color="auto"/>
        <w:right w:val="none" w:sz="0" w:space="0" w:color="auto"/>
      </w:divBdr>
    </w:div>
    <w:div w:id="1545143746">
      <w:bodyDiv w:val="1"/>
      <w:marLeft w:val="0"/>
      <w:marRight w:val="0"/>
      <w:marTop w:val="0"/>
      <w:marBottom w:val="0"/>
      <w:divBdr>
        <w:top w:val="none" w:sz="0" w:space="0" w:color="auto"/>
        <w:left w:val="none" w:sz="0" w:space="0" w:color="auto"/>
        <w:bottom w:val="none" w:sz="0" w:space="0" w:color="auto"/>
        <w:right w:val="none" w:sz="0" w:space="0" w:color="auto"/>
      </w:divBdr>
    </w:div>
    <w:div w:id="1608074756">
      <w:bodyDiv w:val="1"/>
      <w:marLeft w:val="0"/>
      <w:marRight w:val="0"/>
      <w:marTop w:val="0"/>
      <w:marBottom w:val="0"/>
      <w:divBdr>
        <w:top w:val="none" w:sz="0" w:space="0" w:color="auto"/>
        <w:left w:val="none" w:sz="0" w:space="0" w:color="auto"/>
        <w:bottom w:val="none" w:sz="0" w:space="0" w:color="auto"/>
        <w:right w:val="none" w:sz="0" w:space="0" w:color="auto"/>
      </w:divBdr>
    </w:div>
    <w:div w:id="1830713801">
      <w:bodyDiv w:val="1"/>
      <w:marLeft w:val="0"/>
      <w:marRight w:val="0"/>
      <w:marTop w:val="0"/>
      <w:marBottom w:val="0"/>
      <w:divBdr>
        <w:top w:val="none" w:sz="0" w:space="0" w:color="auto"/>
        <w:left w:val="none" w:sz="0" w:space="0" w:color="auto"/>
        <w:bottom w:val="none" w:sz="0" w:space="0" w:color="auto"/>
        <w:right w:val="none" w:sz="0" w:space="0" w:color="auto"/>
      </w:divBdr>
    </w:div>
    <w:div w:id="1850367184">
      <w:bodyDiv w:val="1"/>
      <w:marLeft w:val="0"/>
      <w:marRight w:val="0"/>
      <w:marTop w:val="0"/>
      <w:marBottom w:val="0"/>
      <w:divBdr>
        <w:top w:val="none" w:sz="0" w:space="0" w:color="auto"/>
        <w:left w:val="none" w:sz="0" w:space="0" w:color="auto"/>
        <w:bottom w:val="none" w:sz="0" w:space="0" w:color="auto"/>
        <w:right w:val="none" w:sz="0" w:space="0" w:color="auto"/>
      </w:divBdr>
      <w:divsChild>
        <w:div w:id="1845583898">
          <w:marLeft w:val="360"/>
          <w:marRight w:val="0"/>
          <w:marTop w:val="0"/>
          <w:marBottom w:val="0"/>
          <w:divBdr>
            <w:top w:val="none" w:sz="0" w:space="0" w:color="auto"/>
            <w:left w:val="none" w:sz="0" w:space="0" w:color="auto"/>
            <w:bottom w:val="none" w:sz="0" w:space="0" w:color="auto"/>
            <w:right w:val="none" w:sz="0" w:space="0" w:color="auto"/>
          </w:divBdr>
          <w:divsChild>
            <w:div w:id="1630549866">
              <w:marLeft w:val="0"/>
              <w:marRight w:val="0"/>
              <w:marTop w:val="30"/>
              <w:marBottom w:val="30"/>
              <w:divBdr>
                <w:top w:val="none" w:sz="0" w:space="0" w:color="auto"/>
                <w:left w:val="none" w:sz="0" w:space="0" w:color="auto"/>
                <w:bottom w:val="none" w:sz="0" w:space="0" w:color="auto"/>
                <w:right w:val="none" w:sz="0" w:space="0" w:color="auto"/>
              </w:divBdr>
              <w:divsChild>
                <w:div w:id="434442705">
                  <w:marLeft w:val="0"/>
                  <w:marRight w:val="0"/>
                  <w:marTop w:val="0"/>
                  <w:marBottom w:val="0"/>
                  <w:divBdr>
                    <w:top w:val="none" w:sz="0" w:space="0" w:color="auto"/>
                    <w:left w:val="none" w:sz="0" w:space="0" w:color="auto"/>
                    <w:bottom w:val="none" w:sz="0" w:space="0" w:color="auto"/>
                    <w:right w:val="none" w:sz="0" w:space="0" w:color="auto"/>
                  </w:divBdr>
                  <w:divsChild>
                    <w:div w:id="1502695293">
                      <w:marLeft w:val="0"/>
                      <w:marRight w:val="0"/>
                      <w:marTop w:val="0"/>
                      <w:marBottom w:val="0"/>
                      <w:divBdr>
                        <w:top w:val="none" w:sz="0" w:space="0" w:color="auto"/>
                        <w:left w:val="none" w:sz="0" w:space="0" w:color="auto"/>
                        <w:bottom w:val="none" w:sz="0" w:space="0" w:color="auto"/>
                        <w:right w:val="none" w:sz="0" w:space="0" w:color="auto"/>
                      </w:divBdr>
                    </w:div>
                  </w:divsChild>
                </w:div>
                <w:div w:id="52316697">
                  <w:marLeft w:val="0"/>
                  <w:marRight w:val="0"/>
                  <w:marTop w:val="0"/>
                  <w:marBottom w:val="0"/>
                  <w:divBdr>
                    <w:top w:val="none" w:sz="0" w:space="0" w:color="auto"/>
                    <w:left w:val="none" w:sz="0" w:space="0" w:color="auto"/>
                    <w:bottom w:val="none" w:sz="0" w:space="0" w:color="auto"/>
                    <w:right w:val="none" w:sz="0" w:space="0" w:color="auto"/>
                  </w:divBdr>
                  <w:divsChild>
                    <w:div w:id="261961932">
                      <w:marLeft w:val="0"/>
                      <w:marRight w:val="0"/>
                      <w:marTop w:val="0"/>
                      <w:marBottom w:val="0"/>
                      <w:divBdr>
                        <w:top w:val="none" w:sz="0" w:space="0" w:color="auto"/>
                        <w:left w:val="none" w:sz="0" w:space="0" w:color="auto"/>
                        <w:bottom w:val="none" w:sz="0" w:space="0" w:color="auto"/>
                        <w:right w:val="none" w:sz="0" w:space="0" w:color="auto"/>
                      </w:divBdr>
                    </w:div>
                  </w:divsChild>
                </w:div>
                <w:div w:id="1205875404">
                  <w:marLeft w:val="0"/>
                  <w:marRight w:val="0"/>
                  <w:marTop w:val="0"/>
                  <w:marBottom w:val="0"/>
                  <w:divBdr>
                    <w:top w:val="none" w:sz="0" w:space="0" w:color="auto"/>
                    <w:left w:val="none" w:sz="0" w:space="0" w:color="auto"/>
                    <w:bottom w:val="none" w:sz="0" w:space="0" w:color="auto"/>
                    <w:right w:val="none" w:sz="0" w:space="0" w:color="auto"/>
                  </w:divBdr>
                  <w:divsChild>
                    <w:div w:id="881402744">
                      <w:marLeft w:val="0"/>
                      <w:marRight w:val="0"/>
                      <w:marTop w:val="0"/>
                      <w:marBottom w:val="0"/>
                      <w:divBdr>
                        <w:top w:val="none" w:sz="0" w:space="0" w:color="auto"/>
                        <w:left w:val="none" w:sz="0" w:space="0" w:color="auto"/>
                        <w:bottom w:val="none" w:sz="0" w:space="0" w:color="auto"/>
                        <w:right w:val="none" w:sz="0" w:space="0" w:color="auto"/>
                      </w:divBdr>
                    </w:div>
                  </w:divsChild>
                </w:div>
                <w:div w:id="1059749676">
                  <w:marLeft w:val="0"/>
                  <w:marRight w:val="0"/>
                  <w:marTop w:val="0"/>
                  <w:marBottom w:val="0"/>
                  <w:divBdr>
                    <w:top w:val="none" w:sz="0" w:space="0" w:color="auto"/>
                    <w:left w:val="none" w:sz="0" w:space="0" w:color="auto"/>
                    <w:bottom w:val="none" w:sz="0" w:space="0" w:color="auto"/>
                    <w:right w:val="none" w:sz="0" w:space="0" w:color="auto"/>
                  </w:divBdr>
                  <w:divsChild>
                    <w:div w:id="113201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3742354">
          <w:marLeft w:val="360"/>
          <w:marRight w:val="0"/>
          <w:marTop w:val="0"/>
          <w:marBottom w:val="0"/>
          <w:divBdr>
            <w:top w:val="none" w:sz="0" w:space="0" w:color="auto"/>
            <w:left w:val="none" w:sz="0" w:space="0" w:color="auto"/>
            <w:bottom w:val="none" w:sz="0" w:space="0" w:color="auto"/>
            <w:right w:val="none" w:sz="0" w:space="0" w:color="auto"/>
          </w:divBdr>
          <w:divsChild>
            <w:div w:id="1234655324">
              <w:marLeft w:val="0"/>
              <w:marRight w:val="0"/>
              <w:marTop w:val="30"/>
              <w:marBottom w:val="30"/>
              <w:divBdr>
                <w:top w:val="none" w:sz="0" w:space="0" w:color="auto"/>
                <w:left w:val="none" w:sz="0" w:space="0" w:color="auto"/>
                <w:bottom w:val="none" w:sz="0" w:space="0" w:color="auto"/>
                <w:right w:val="none" w:sz="0" w:space="0" w:color="auto"/>
              </w:divBdr>
              <w:divsChild>
                <w:div w:id="679430435">
                  <w:marLeft w:val="0"/>
                  <w:marRight w:val="0"/>
                  <w:marTop w:val="0"/>
                  <w:marBottom w:val="0"/>
                  <w:divBdr>
                    <w:top w:val="none" w:sz="0" w:space="0" w:color="auto"/>
                    <w:left w:val="none" w:sz="0" w:space="0" w:color="auto"/>
                    <w:bottom w:val="none" w:sz="0" w:space="0" w:color="auto"/>
                    <w:right w:val="none" w:sz="0" w:space="0" w:color="auto"/>
                  </w:divBdr>
                  <w:divsChild>
                    <w:div w:id="1970696054">
                      <w:marLeft w:val="0"/>
                      <w:marRight w:val="0"/>
                      <w:marTop w:val="0"/>
                      <w:marBottom w:val="0"/>
                      <w:divBdr>
                        <w:top w:val="none" w:sz="0" w:space="0" w:color="auto"/>
                        <w:left w:val="none" w:sz="0" w:space="0" w:color="auto"/>
                        <w:bottom w:val="none" w:sz="0" w:space="0" w:color="auto"/>
                        <w:right w:val="none" w:sz="0" w:space="0" w:color="auto"/>
                      </w:divBdr>
                    </w:div>
                  </w:divsChild>
                </w:div>
                <w:div w:id="1656377916">
                  <w:marLeft w:val="0"/>
                  <w:marRight w:val="0"/>
                  <w:marTop w:val="0"/>
                  <w:marBottom w:val="0"/>
                  <w:divBdr>
                    <w:top w:val="none" w:sz="0" w:space="0" w:color="auto"/>
                    <w:left w:val="none" w:sz="0" w:space="0" w:color="auto"/>
                    <w:bottom w:val="none" w:sz="0" w:space="0" w:color="auto"/>
                    <w:right w:val="none" w:sz="0" w:space="0" w:color="auto"/>
                  </w:divBdr>
                  <w:divsChild>
                    <w:div w:id="1535539785">
                      <w:marLeft w:val="0"/>
                      <w:marRight w:val="0"/>
                      <w:marTop w:val="0"/>
                      <w:marBottom w:val="0"/>
                      <w:divBdr>
                        <w:top w:val="none" w:sz="0" w:space="0" w:color="auto"/>
                        <w:left w:val="none" w:sz="0" w:space="0" w:color="auto"/>
                        <w:bottom w:val="none" w:sz="0" w:space="0" w:color="auto"/>
                        <w:right w:val="none" w:sz="0" w:space="0" w:color="auto"/>
                      </w:divBdr>
                    </w:div>
                  </w:divsChild>
                </w:div>
                <w:div w:id="1124808276">
                  <w:marLeft w:val="0"/>
                  <w:marRight w:val="0"/>
                  <w:marTop w:val="0"/>
                  <w:marBottom w:val="0"/>
                  <w:divBdr>
                    <w:top w:val="none" w:sz="0" w:space="0" w:color="auto"/>
                    <w:left w:val="none" w:sz="0" w:space="0" w:color="auto"/>
                    <w:bottom w:val="none" w:sz="0" w:space="0" w:color="auto"/>
                    <w:right w:val="none" w:sz="0" w:space="0" w:color="auto"/>
                  </w:divBdr>
                  <w:divsChild>
                    <w:div w:id="1595283062">
                      <w:marLeft w:val="0"/>
                      <w:marRight w:val="0"/>
                      <w:marTop w:val="0"/>
                      <w:marBottom w:val="0"/>
                      <w:divBdr>
                        <w:top w:val="none" w:sz="0" w:space="0" w:color="auto"/>
                        <w:left w:val="none" w:sz="0" w:space="0" w:color="auto"/>
                        <w:bottom w:val="none" w:sz="0" w:space="0" w:color="auto"/>
                        <w:right w:val="none" w:sz="0" w:space="0" w:color="auto"/>
                      </w:divBdr>
                    </w:div>
                  </w:divsChild>
                </w:div>
                <w:div w:id="1725710347">
                  <w:marLeft w:val="0"/>
                  <w:marRight w:val="0"/>
                  <w:marTop w:val="0"/>
                  <w:marBottom w:val="0"/>
                  <w:divBdr>
                    <w:top w:val="none" w:sz="0" w:space="0" w:color="auto"/>
                    <w:left w:val="none" w:sz="0" w:space="0" w:color="auto"/>
                    <w:bottom w:val="none" w:sz="0" w:space="0" w:color="auto"/>
                    <w:right w:val="none" w:sz="0" w:space="0" w:color="auto"/>
                  </w:divBdr>
                  <w:divsChild>
                    <w:div w:id="144272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5016395">
      <w:bodyDiv w:val="1"/>
      <w:marLeft w:val="0"/>
      <w:marRight w:val="0"/>
      <w:marTop w:val="0"/>
      <w:marBottom w:val="0"/>
      <w:divBdr>
        <w:top w:val="none" w:sz="0" w:space="0" w:color="auto"/>
        <w:left w:val="none" w:sz="0" w:space="0" w:color="auto"/>
        <w:bottom w:val="none" w:sz="0" w:space="0" w:color="auto"/>
        <w:right w:val="none" w:sz="0" w:space="0" w:color="auto"/>
      </w:divBdr>
    </w:div>
    <w:div w:id="1957908431">
      <w:bodyDiv w:val="1"/>
      <w:marLeft w:val="0"/>
      <w:marRight w:val="0"/>
      <w:marTop w:val="0"/>
      <w:marBottom w:val="0"/>
      <w:divBdr>
        <w:top w:val="none" w:sz="0" w:space="0" w:color="auto"/>
        <w:left w:val="none" w:sz="0" w:space="0" w:color="auto"/>
        <w:bottom w:val="none" w:sz="0" w:space="0" w:color="auto"/>
        <w:right w:val="none" w:sz="0" w:space="0" w:color="auto"/>
      </w:divBdr>
      <w:divsChild>
        <w:div w:id="205260936">
          <w:marLeft w:val="0"/>
          <w:marRight w:val="0"/>
          <w:marTop w:val="0"/>
          <w:marBottom w:val="0"/>
          <w:divBdr>
            <w:top w:val="none" w:sz="0" w:space="0" w:color="auto"/>
            <w:left w:val="none" w:sz="0" w:space="0" w:color="auto"/>
            <w:bottom w:val="none" w:sz="0" w:space="0" w:color="auto"/>
            <w:right w:val="none" w:sz="0" w:space="0" w:color="auto"/>
          </w:divBdr>
          <w:divsChild>
            <w:div w:id="1240479478">
              <w:marLeft w:val="0"/>
              <w:marRight w:val="0"/>
              <w:marTop w:val="0"/>
              <w:marBottom w:val="0"/>
              <w:divBdr>
                <w:top w:val="none" w:sz="0" w:space="0" w:color="auto"/>
                <w:left w:val="none" w:sz="0" w:space="0" w:color="auto"/>
                <w:bottom w:val="none" w:sz="0" w:space="0" w:color="auto"/>
                <w:right w:val="none" w:sz="0" w:space="0" w:color="auto"/>
              </w:divBdr>
            </w:div>
          </w:divsChild>
        </w:div>
        <w:div w:id="230582853">
          <w:marLeft w:val="0"/>
          <w:marRight w:val="0"/>
          <w:marTop w:val="0"/>
          <w:marBottom w:val="0"/>
          <w:divBdr>
            <w:top w:val="none" w:sz="0" w:space="0" w:color="auto"/>
            <w:left w:val="none" w:sz="0" w:space="0" w:color="auto"/>
            <w:bottom w:val="none" w:sz="0" w:space="0" w:color="auto"/>
            <w:right w:val="none" w:sz="0" w:space="0" w:color="auto"/>
          </w:divBdr>
          <w:divsChild>
            <w:div w:id="875657728">
              <w:marLeft w:val="0"/>
              <w:marRight w:val="0"/>
              <w:marTop w:val="0"/>
              <w:marBottom w:val="0"/>
              <w:divBdr>
                <w:top w:val="none" w:sz="0" w:space="0" w:color="auto"/>
                <w:left w:val="none" w:sz="0" w:space="0" w:color="auto"/>
                <w:bottom w:val="none" w:sz="0" w:space="0" w:color="auto"/>
                <w:right w:val="none" w:sz="0" w:space="0" w:color="auto"/>
              </w:divBdr>
            </w:div>
          </w:divsChild>
        </w:div>
        <w:div w:id="236327401">
          <w:marLeft w:val="0"/>
          <w:marRight w:val="0"/>
          <w:marTop w:val="0"/>
          <w:marBottom w:val="0"/>
          <w:divBdr>
            <w:top w:val="none" w:sz="0" w:space="0" w:color="auto"/>
            <w:left w:val="none" w:sz="0" w:space="0" w:color="auto"/>
            <w:bottom w:val="none" w:sz="0" w:space="0" w:color="auto"/>
            <w:right w:val="none" w:sz="0" w:space="0" w:color="auto"/>
          </w:divBdr>
          <w:divsChild>
            <w:div w:id="2099208723">
              <w:marLeft w:val="0"/>
              <w:marRight w:val="0"/>
              <w:marTop w:val="0"/>
              <w:marBottom w:val="0"/>
              <w:divBdr>
                <w:top w:val="none" w:sz="0" w:space="0" w:color="auto"/>
                <w:left w:val="none" w:sz="0" w:space="0" w:color="auto"/>
                <w:bottom w:val="none" w:sz="0" w:space="0" w:color="auto"/>
                <w:right w:val="none" w:sz="0" w:space="0" w:color="auto"/>
              </w:divBdr>
            </w:div>
          </w:divsChild>
        </w:div>
        <w:div w:id="262222951">
          <w:marLeft w:val="0"/>
          <w:marRight w:val="0"/>
          <w:marTop w:val="0"/>
          <w:marBottom w:val="0"/>
          <w:divBdr>
            <w:top w:val="none" w:sz="0" w:space="0" w:color="auto"/>
            <w:left w:val="none" w:sz="0" w:space="0" w:color="auto"/>
            <w:bottom w:val="none" w:sz="0" w:space="0" w:color="auto"/>
            <w:right w:val="none" w:sz="0" w:space="0" w:color="auto"/>
          </w:divBdr>
          <w:divsChild>
            <w:div w:id="1017148848">
              <w:marLeft w:val="0"/>
              <w:marRight w:val="0"/>
              <w:marTop w:val="0"/>
              <w:marBottom w:val="0"/>
              <w:divBdr>
                <w:top w:val="none" w:sz="0" w:space="0" w:color="auto"/>
                <w:left w:val="none" w:sz="0" w:space="0" w:color="auto"/>
                <w:bottom w:val="none" w:sz="0" w:space="0" w:color="auto"/>
                <w:right w:val="none" w:sz="0" w:space="0" w:color="auto"/>
              </w:divBdr>
            </w:div>
          </w:divsChild>
        </w:div>
        <w:div w:id="294066904">
          <w:marLeft w:val="0"/>
          <w:marRight w:val="0"/>
          <w:marTop w:val="0"/>
          <w:marBottom w:val="0"/>
          <w:divBdr>
            <w:top w:val="none" w:sz="0" w:space="0" w:color="auto"/>
            <w:left w:val="none" w:sz="0" w:space="0" w:color="auto"/>
            <w:bottom w:val="none" w:sz="0" w:space="0" w:color="auto"/>
            <w:right w:val="none" w:sz="0" w:space="0" w:color="auto"/>
          </w:divBdr>
          <w:divsChild>
            <w:div w:id="2124809283">
              <w:marLeft w:val="0"/>
              <w:marRight w:val="0"/>
              <w:marTop w:val="0"/>
              <w:marBottom w:val="0"/>
              <w:divBdr>
                <w:top w:val="none" w:sz="0" w:space="0" w:color="auto"/>
                <w:left w:val="none" w:sz="0" w:space="0" w:color="auto"/>
                <w:bottom w:val="none" w:sz="0" w:space="0" w:color="auto"/>
                <w:right w:val="none" w:sz="0" w:space="0" w:color="auto"/>
              </w:divBdr>
            </w:div>
          </w:divsChild>
        </w:div>
        <w:div w:id="325673623">
          <w:marLeft w:val="0"/>
          <w:marRight w:val="0"/>
          <w:marTop w:val="0"/>
          <w:marBottom w:val="0"/>
          <w:divBdr>
            <w:top w:val="none" w:sz="0" w:space="0" w:color="auto"/>
            <w:left w:val="none" w:sz="0" w:space="0" w:color="auto"/>
            <w:bottom w:val="none" w:sz="0" w:space="0" w:color="auto"/>
            <w:right w:val="none" w:sz="0" w:space="0" w:color="auto"/>
          </w:divBdr>
          <w:divsChild>
            <w:div w:id="633101813">
              <w:marLeft w:val="0"/>
              <w:marRight w:val="0"/>
              <w:marTop w:val="0"/>
              <w:marBottom w:val="0"/>
              <w:divBdr>
                <w:top w:val="none" w:sz="0" w:space="0" w:color="auto"/>
                <w:left w:val="none" w:sz="0" w:space="0" w:color="auto"/>
                <w:bottom w:val="none" w:sz="0" w:space="0" w:color="auto"/>
                <w:right w:val="none" w:sz="0" w:space="0" w:color="auto"/>
              </w:divBdr>
            </w:div>
          </w:divsChild>
        </w:div>
        <w:div w:id="369764628">
          <w:marLeft w:val="0"/>
          <w:marRight w:val="0"/>
          <w:marTop w:val="0"/>
          <w:marBottom w:val="0"/>
          <w:divBdr>
            <w:top w:val="none" w:sz="0" w:space="0" w:color="auto"/>
            <w:left w:val="none" w:sz="0" w:space="0" w:color="auto"/>
            <w:bottom w:val="none" w:sz="0" w:space="0" w:color="auto"/>
            <w:right w:val="none" w:sz="0" w:space="0" w:color="auto"/>
          </w:divBdr>
          <w:divsChild>
            <w:div w:id="1922719718">
              <w:marLeft w:val="0"/>
              <w:marRight w:val="0"/>
              <w:marTop w:val="0"/>
              <w:marBottom w:val="0"/>
              <w:divBdr>
                <w:top w:val="none" w:sz="0" w:space="0" w:color="auto"/>
                <w:left w:val="none" w:sz="0" w:space="0" w:color="auto"/>
                <w:bottom w:val="none" w:sz="0" w:space="0" w:color="auto"/>
                <w:right w:val="none" w:sz="0" w:space="0" w:color="auto"/>
              </w:divBdr>
            </w:div>
          </w:divsChild>
        </w:div>
        <w:div w:id="397556922">
          <w:marLeft w:val="0"/>
          <w:marRight w:val="0"/>
          <w:marTop w:val="0"/>
          <w:marBottom w:val="0"/>
          <w:divBdr>
            <w:top w:val="none" w:sz="0" w:space="0" w:color="auto"/>
            <w:left w:val="none" w:sz="0" w:space="0" w:color="auto"/>
            <w:bottom w:val="none" w:sz="0" w:space="0" w:color="auto"/>
            <w:right w:val="none" w:sz="0" w:space="0" w:color="auto"/>
          </w:divBdr>
          <w:divsChild>
            <w:div w:id="193468748">
              <w:marLeft w:val="0"/>
              <w:marRight w:val="0"/>
              <w:marTop w:val="0"/>
              <w:marBottom w:val="0"/>
              <w:divBdr>
                <w:top w:val="none" w:sz="0" w:space="0" w:color="auto"/>
                <w:left w:val="none" w:sz="0" w:space="0" w:color="auto"/>
                <w:bottom w:val="none" w:sz="0" w:space="0" w:color="auto"/>
                <w:right w:val="none" w:sz="0" w:space="0" w:color="auto"/>
              </w:divBdr>
            </w:div>
          </w:divsChild>
        </w:div>
        <w:div w:id="403644466">
          <w:marLeft w:val="0"/>
          <w:marRight w:val="0"/>
          <w:marTop w:val="0"/>
          <w:marBottom w:val="0"/>
          <w:divBdr>
            <w:top w:val="none" w:sz="0" w:space="0" w:color="auto"/>
            <w:left w:val="none" w:sz="0" w:space="0" w:color="auto"/>
            <w:bottom w:val="none" w:sz="0" w:space="0" w:color="auto"/>
            <w:right w:val="none" w:sz="0" w:space="0" w:color="auto"/>
          </w:divBdr>
          <w:divsChild>
            <w:div w:id="1991248944">
              <w:marLeft w:val="0"/>
              <w:marRight w:val="0"/>
              <w:marTop w:val="0"/>
              <w:marBottom w:val="0"/>
              <w:divBdr>
                <w:top w:val="none" w:sz="0" w:space="0" w:color="auto"/>
                <w:left w:val="none" w:sz="0" w:space="0" w:color="auto"/>
                <w:bottom w:val="none" w:sz="0" w:space="0" w:color="auto"/>
                <w:right w:val="none" w:sz="0" w:space="0" w:color="auto"/>
              </w:divBdr>
            </w:div>
          </w:divsChild>
        </w:div>
        <w:div w:id="413824051">
          <w:marLeft w:val="0"/>
          <w:marRight w:val="0"/>
          <w:marTop w:val="0"/>
          <w:marBottom w:val="0"/>
          <w:divBdr>
            <w:top w:val="none" w:sz="0" w:space="0" w:color="auto"/>
            <w:left w:val="none" w:sz="0" w:space="0" w:color="auto"/>
            <w:bottom w:val="none" w:sz="0" w:space="0" w:color="auto"/>
            <w:right w:val="none" w:sz="0" w:space="0" w:color="auto"/>
          </w:divBdr>
          <w:divsChild>
            <w:div w:id="1298417633">
              <w:marLeft w:val="0"/>
              <w:marRight w:val="0"/>
              <w:marTop w:val="0"/>
              <w:marBottom w:val="0"/>
              <w:divBdr>
                <w:top w:val="none" w:sz="0" w:space="0" w:color="auto"/>
                <w:left w:val="none" w:sz="0" w:space="0" w:color="auto"/>
                <w:bottom w:val="none" w:sz="0" w:space="0" w:color="auto"/>
                <w:right w:val="none" w:sz="0" w:space="0" w:color="auto"/>
              </w:divBdr>
            </w:div>
          </w:divsChild>
        </w:div>
        <w:div w:id="503935786">
          <w:marLeft w:val="0"/>
          <w:marRight w:val="0"/>
          <w:marTop w:val="0"/>
          <w:marBottom w:val="0"/>
          <w:divBdr>
            <w:top w:val="none" w:sz="0" w:space="0" w:color="auto"/>
            <w:left w:val="none" w:sz="0" w:space="0" w:color="auto"/>
            <w:bottom w:val="none" w:sz="0" w:space="0" w:color="auto"/>
            <w:right w:val="none" w:sz="0" w:space="0" w:color="auto"/>
          </w:divBdr>
          <w:divsChild>
            <w:div w:id="2000689007">
              <w:marLeft w:val="0"/>
              <w:marRight w:val="0"/>
              <w:marTop w:val="0"/>
              <w:marBottom w:val="0"/>
              <w:divBdr>
                <w:top w:val="none" w:sz="0" w:space="0" w:color="auto"/>
                <w:left w:val="none" w:sz="0" w:space="0" w:color="auto"/>
                <w:bottom w:val="none" w:sz="0" w:space="0" w:color="auto"/>
                <w:right w:val="none" w:sz="0" w:space="0" w:color="auto"/>
              </w:divBdr>
            </w:div>
          </w:divsChild>
        </w:div>
        <w:div w:id="625476275">
          <w:marLeft w:val="0"/>
          <w:marRight w:val="0"/>
          <w:marTop w:val="0"/>
          <w:marBottom w:val="0"/>
          <w:divBdr>
            <w:top w:val="none" w:sz="0" w:space="0" w:color="auto"/>
            <w:left w:val="none" w:sz="0" w:space="0" w:color="auto"/>
            <w:bottom w:val="none" w:sz="0" w:space="0" w:color="auto"/>
            <w:right w:val="none" w:sz="0" w:space="0" w:color="auto"/>
          </w:divBdr>
          <w:divsChild>
            <w:div w:id="490415007">
              <w:marLeft w:val="0"/>
              <w:marRight w:val="0"/>
              <w:marTop w:val="0"/>
              <w:marBottom w:val="0"/>
              <w:divBdr>
                <w:top w:val="none" w:sz="0" w:space="0" w:color="auto"/>
                <w:left w:val="none" w:sz="0" w:space="0" w:color="auto"/>
                <w:bottom w:val="none" w:sz="0" w:space="0" w:color="auto"/>
                <w:right w:val="none" w:sz="0" w:space="0" w:color="auto"/>
              </w:divBdr>
            </w:div>
          </w:divsChild>
        </w:div>
        <w:div w:id="744837138">
          <w:marLeft w:val="0"/>
          <w:marRight w:val="0"/>
          <w:marTop w:val="0"/>
          <w:marBottom w:val="0"/>
          <w:divBdr>
            <w:top w:val="none" w:sz="0" w:space="0" w:color="auto"/>
            <w:left w:val="none" w:sz="0" w:space="0" w:color="auto"/>
            <w:bottom w:val="none" w:sz="0" w:space="0" w:color="auto"/>
            <w:right w:val="none" w:sz="0" w:space="0" w:color="auto"/>
          </w:divBdr>
          <w:divsChild>
            <w:div w:id="1449205586">
              <w:marLeft w:val="0"/>
              <w:marRight w:val="0"/>
              <w:marTop w:val="0"/>
              <w:marBottom w:val="0"/>
              <w:divBdr>
                <w:top w:val="none" w:sz="0" w:space="0" w:color="auto"/>
                <w:left w:val="none" w:sz="0" w:space="0" w:color="auto"/>
                <w:bottom w:val="none" w:sz="0" w:space="0" w:color="auto"/>
                <w:right w:val="none" w:sz="0" w:space="0" w:color="auto"/>
              </w:divBdr>
            </w:div>
          </w:divsChild>
        </w:div>
        <w:div w:id="768088639">
          <w:marLeft w:val="0"/>
          <w:marRight w:val="0"/>
          <w:marTop w:val="0"/>
          <w:marBottom w:val="0"/>
          <w:divBdr>
            <w:top w:val="none" w:sz="0" w:space="0" w:color="auto"/>
            <w:left w:val="none" w:sz="0" w:space="0" w:color="auto"/>
            <w:bottom w:val="none" w:sz="0" w:space="0" w:color="auto"/>
            <w:right w:val="none" w:sz="0" w:space="0" w:color="auto"/>
          </w:divBdr>
          <w:divsChild>
            <w:div w:id="1290626860">
              <w:marLeft w:val="0"/>
              <w:marRight w:val="0"/>
              <w:marTop w:val="0"/>
              <w:marBottom w:val="0"/>
              <w:divBdr>
                <w:top w:val="none" w:sz="0" w:space="0" w:color="auto"/>
                <w:left w:val="none" w:sz="0" w:space="0" w:color="auto"/>
                <w:bottom w:val="none" w:sz="0" w:space="0" w:color="auto"/>
                <w:right w:val="none" w:sz="0" w:space="0" w:color="auto"/>
              </w:divBdr>
            </w:div>
          </w:divsChild>
        </w:div>
        <w:div w:id="807627613">
          <w:marLeft w:val="0"/>
          <w:marRight w:val="0"/>
          <w:marTop w:val="0"/>
          <w:marBottom w:val="0"/>
          <w:divBdr>
            <w:top w:val="none" w:sz="0" w:space="0" w:color="auto"/>
            <w:left w:val="none" w:sz="0" w:space="0" w:color="auto"/>
            <w:bottom w:val="none" w:sz="0" w:space="0" w:color="auto"/>
            <w:right w:val="none" w:sz="0" w:space="0" w:color="auto"/>
          </w:divBdr>
          <w:divsChild>
            <w:div w:id="2054424978">
              <w:marLeft w:val="0"/>
              <w:marRight w:val="0"/>
              <w:marTop w:val="0"/>
              <w:marBottom w:val="0"/>
              <w:divBdr>
                <w:top w:val="none" w:sz="0" w:space="0" w:color="auto"/>
                <w:left w:val="none" w:sz="0" w:space="0" w:color="auto"/>
                <w:bottom w:val="none" w:sz="0" w:space="0" w:color="auto"/>
                <w:right w:val="none" w:sz="0" w:space="0" w:color="auto"/>
              </w:divBdr>
            </w:div>
          </w:divsChild>
        </w:div>
        <w:div w:id="969096972">
          <w:marLeft w:val="0"/>
          <w:marRight w:val="0"/>
          <w:marTop w:val="0"/>
          <w:marBottom w:val="0"/>
          <w:divBdr>
            <w:top w:val="none" w:sz="0" w:space="0" w:color="auto"/>
            <w:left w:val="none" w:sz="0" w:space="0" w:color="auto"/>
            <w:bottom w:val="none" w:sz="0" w:space="0" w:color="auto"/>
            <w:right w:val="none" w:sz="0" w:space="0" w:color="auto"/>
          </w:divBdr>
          <w:divsChild>
            <w:div w:id="505364186">
              <w:marLeft w:val="0"/>
              <w:marRight w:val="0"/>
              <w:marTop w:val="0"/>
              <w:marBottom w:val="0"/>
              <w:divBdr>
                <w:top w:val="none" w:sz="0" w:space="0" w:color="auto"/>
                <w:left w:val="none" w:sz="0" w:space="0" w:color="auto"/>
                <w:bottom w:val="none" w:sz="0" w:space="0" w:color="auto"/>
                <w:right w:val="none" w:sz="0" w:space="0" w:color="auto"/>
              </w:divBdr>
            </w:div>
          </w:divsChild>
        </w:div>
        <w:div w:id="997458701">
          <w:marLeft w:val="0"/>
          <w:marRight w:val="0"/>
          <w:marTop w:val="0"/>
          <w:marBottom w:val="0"/>
          <w:divBdr>
            <w:top w:val="none" w:sz="0" w:space="0" w:color="auto"/>
            <w:left w:val="none" w:sz="0" w:space="0" w:color="auto"/>
            <w:bottom w:val="none" w:sz="0" w:space="0" w:color="auto"/>
            <w:right w:val="none" w:sz="0" w:space="0" w:color="auto"/>
          </w:divBdr>
          <w:divsChild>
            <w:div w:id="1721323544">
              <w:marLeft w:val="0"/>
              <w:marRight w:val="0"/>
              <w:marTop w:val="0"/>
              <w:marBottom w:val="0"/>
              <w:divBdr>
                <w:top w:val="none" w:sz="0" w:space="0" w:color="auto"/>
                <w:left w:val="none" w:sz="0" w:space="0" w:color="auto"/>
                <w:bottom w:val="none" w:sz="0" w:space="0" w:color="auto"/>
                <w:right w:val="none" w:sz="0" w:space="0" w:color="auto"/>
              </w:divBdr>
            </w:div>
          </w:divsChild>
        </w:div>
        <w:div w:id="1069571200">
          <w:marLeft w:val="0"/>
          <w:marRight w:val="0"/>
          <w:marTop w:val="0"/>
          <w:marBottom w:val="0"/>
          <w:divBdr>
            <w:top w:val="none" w:sz="0" w:space="0" w:color="auto"/>
            <w:left w:val="none" w:sz="0" w:space="0" w:color="auto"/>
            <w:bottom w:val="none" w:sz="0" w:space="0" w:color="auto"/>
            <w:right w:val="none" w:sz="0" w:space="0" w:color="auto"/>
          </w:divBdr>
          <w:divsChild>
            <w:div w:id="1067924035">
              <w:marLeft w:val="0"/>
              <w:marRight w:val="0"/>
              <w:marTop w:val="0"/>
              <w:marBottom w:val="0"/>
              <w:divBdr>
                <w:top w:val="none" w:sz="0" w:space="0" w:color="auto"/>
                <w:left w:val="none" w:sz="0" w:space="0" w:color="auto"/>
                <w:bottom w:val="none" w:sz="0" w:space="0" w:color="auto"/>
                <w:right w:val="none" w:sz="0" w:space="0" w:color="auto"/>
              </w:divBdr>
            </w:div>
          </w:divsChild>
        </w:div>
        <w:div w:id="1087310141">
          <w:marLeft w:val="0"/>
          <w:marRight w:val="0"/>
          <w:marTop w:val="0"/>
          <w:marBottom w:val="0"/>
          <w:divBdr>
            <w:top w:val="none" w:sz="0" w:space="0" w:color="auto"/>
            <w:left w:val="none" w:sz="0" w:space="0" w:color="auto"/>
            <w:bottom w:val="none" w:sz="0" w:space="0" w:color="auto"/>
            <w:right w:val="none" w:sz="0" w:space="0" w:color="auto"/>
          </w:divBdr>
          <w:divsChild>
            <w:div w:id="441655693">
              <w:marLeft w:val="0"/>
              <w:marRight w:val="0"/>
              <w:marTop w:val="0"/>
              <w:marBottom w:val="0"/>
              <w:divBdr>
                <w:top w:val="none" w:sz="0" w:space="0" w:color="auto"/>
                <w:left w:val="none" w:sz="0" w:space="0" w:color="auto"/>
                <w:bottom w:val="none" w:sz="0" w:space="0" w:color="auto"/>
                <w:right w:val="none" w:sz="0" w:space="0" w:color="auto"/>
              </w:divBdr>
            </w:div>
          </w:divsChild>
        </w:div>
        <w:div w:id="1217938261">
          <w:marLeft w:val="0"/>
          <w:marRight w:val="0"/>
          <w:marTop w:val="0"/>
          <w:marBottom w:val="0"/>
          <w:divBdr>
            <w:top w:val="none" w:sz="0" w:space="0" w:color="auto"/>
            <w:left w:val="none" w:sz="0" w:space="0" w:color="auto"/>
            <w:bottom w:val="none" w:sz="0" w:space="0" w:color="auto"/>
            <w:right w:val="none" w:sz="0" w:space="0" w:color="auto"/>
          </w:divBdr>
          <w:divsChild>
            <w:div w:id="1331061318">
              <w:marLeft w:val="0"/>
              <w:marRight w:val="0"/>
              <w:marTop w:val="0"/>
              <w:marBottom w:val="0"/>
              <w:divBdr>
                <w:top w:val="none" w:sz="0" w:space="0" w:color="auto"/>
                <w:left w:val="none" w:sz="0" w:space="0" w:color="auto"/>
                <w:bottom w:val="none" w:sz="0" w:space="0" w:color="auto"/>
                <w:right w:val="none" w:sz="0" w:space="0" w:color="auto"/>
              </w:divBdr>
            </w:div>
          </w:divsChild>
        </w:div>
        <w:div w:id="1276668487">
          <w:marLeft w:val="0"/>
          <w:marRight w:val="0"/>
          <w:marTop w:val="0"/>
          <w:marBottom w:val="0"/>
          <w:divBdr>
            <w:top w:val="none" w:sz="0" w:space="0" w:color="auto"/>
            <w:left w:val="none" w:sz="0" w:space="0" w:color="auto"/>
            <w:bottom w:val="none" w:sz="0" w:space="0" w:color="auto"/>
            <w:right w:val="none" w:sz="0" w:space="0" w:color="auto"/>
          </w:divBdr>
          <w:divsChild>
            <w:div w:id="570695320">
              <w:marLeft w:val="0"/>
              <w:marRight w:val="0"/>
              <w:marTop w:val="0"/>
              <w:marBottom w:val="0"/>
              <w:divBdr>
                <w:top w:val="none" w:sz="0" w:space="0" w:color="auto"/>
                <w:left w:val="none" w:sz="0" w:space="0" w:color="auto"/>
                <w:bottom w:val="none" w:sz="0" w:space="0" w:color="auto"/>
                <w:right w:val="none" w:sz="0" w:space="0" w:color="auto"/>
              </w:divBdr>
            </w:div>
          </w:divsChild>
        </w:div>
        <w:div w:id="1317219376">
          <w:marLeft w:val="0"/>
          <w:marRight w:val="0"/>
          <w:marTop w:val="0"/>
          <w:marBottom w:val="0"/>
          <w:divBdr>
            <w:top w:val="none" w:sz="0" w:space="0" w:color="auto"/>
            <w:left w:val="none" w:sz="0" w:space="0" w:color="auto"/>
            <w:bottom w:val="none" w:sz="0" w:space="0" w:color="auto"/>
            <w:right w:val="none" w:sz="0" w:space="0" w:color="auto"/>
          </w:divBdr>
          <w:divsChild>
            <w:div w:id="750658081">
              <w:marLeft w:val="0"/>
              <w:marRight w:val="0"/>
              <w:marTop w:val="0"/>
              <w:marBottom w:val="0"/>
              <w:divBdr>
                <w:top w:val="none" w:sz="0" w:space="0" w:color="auto"/>
                <w:left w:val="none" w:sz="0" w:space="0" w:color="auto"/>
                <w:bottom w:val="none" w:sz="0" w:space="0" w:color="auto"/>
                <w:right w:val="none" w:sz="0" w:space="0" w:color="auto"/>
              </w:divBdr>
            </w:div>
          </w:divsChild>
        </w:div>
        <w:div w:id="1321810055">
          <w:marLeft w:val="0"/>
          <w:marRight w:val="0"/>
          <w:marTop w:val="0"/>
          <w:marBottom w:val="0"/>
          <w:divBdr>
            <w:top w:val="none" w:sz="0" w:space="0" w:color="auto"/>
            <w:left w:val="none" w:sz="0" w:space="0" w:color="auto"/>
            <w:bottom w:val="none" w:sz="0" w:space="0" w:color="auto"/>
            <w:right w:val="none" w:sz="0" w:space="0" w:color="auto"/>
          </w:divBdr>
          <w:divsChild>
            <w:div w:id="1786385581">
              <w:marLeft w:val="0"/>
              <w:marRight w:val="0"/>
              <w:marTop w:val="0"/>
              <w:marBottom w:val="0"/>
              <w:divBdr>
                <w:top w:val="none" w:sz="0" w:space="0" w:color="auto"/>
                <w:left w:val="none" w:sz="0" w:space="0" w:color="auto"/>
                <w:bottom w:val="none" w:sz="0" w:space="0" w:color="auto"/>
                <w:right w:val="none" w:sz="0" w:space="0" w:color="auto"/>
              </w:divBdr>
            </w:div>
          </w:divsChild>
        </w:div>
        <w:div w:id="1361592438">
          <w:marLeft w:val="0"/>
          <w:marRight w:val="0"/>
          <w:marTop w:val="0"/>
          <w:marBottom w:val="0"/>
          <w:divBdr>
            <w:top w:val="none" w:sz="0" w:space="0" w:color="auto"/>
            <w:left w:val="none" w:sz="0" w:space="0" w:color="auto"/>
            <w:bottom w:val="none" w:sz="0" w:space="0" w:color="auto"/>
            <w:right w:val="none" w:sz="0" w:space="0" w:color="auto"/>
          </w:divBdr>
          <w:divsChild>
            <w:div w:id="522598840">
              <w:marLeft w:val="0"/>
              <w:marRight w:val="0"/>
              <w:marTop w:val="0"/>
              <w:marBottom w:val="0"/>
              <w:divBdr>
                <w:top w:val="none" w:sz="0" w:space="0" w:color="auto"/>
                <w:left w:val="none" w:sz="0" w:space="0" w:color="auto"/>
                <w:bottom w:val="none" w:sz="0" w:space="0" w:color="auto"/>
                <w:right w:val="none" w:sz="0" w:space="0" w:color="auto"/>
              </w:divBdr>
            </w:div>
          </w:divsChild>
        </w:div>
        <w:div w:id="1455098608">
          <w:marLeft w:val="0"/>
          <w:marRight w:val="0"/>
          <w:marTop w:val="0"/>
          <w:marBottom w:val="0"/>
          <w:divBdr>
            <w:top w:val="none" w:sz="0" w:space="0" w:color="auto"/>
            <w:left w:val="none" w:sz="0" w:space="0" w:color="auto"/>
            <w:bottom w:val="none" w:sz="0" w:space="0" w:color="auto"/>
            <w:right w:val="none" w:sz="0" w:space="0" w:color="auto"/>
          </w:divBdr>
          <w:divsChild>
            <w:div w:id="1022361746">
              <w:marLeft w:val="0"/>
              <w:marRight w:val="0"/>
              <w:marTop w:val="0"/>
              <w:marBottom w:val="0"/>
              <w:divBdr>
                <w:top w:val="none" w:sz="0" w:space="0" w:color="auto"/>
                <w:left w:val="none" w:sz="0" w:space="0" w:color="auto"/>
                <w:bottom w:val="none" w:sz="0" w:space="0" w:color="auto"/>
                <w:right w:val="none" w:sz="0" w:space="0" w:color="auto"/>
              </w:divBdr>
            </w:div>
          </w:divsChild>
        </w:div>
        <w:div w:id="1528564248">
          <w:marLeft w:val="0"/>
          <w:marRight w:val="0"/>
          <w:marTop w:val="0"/>
          <w:marBottom w:val="0"/>
          <w:divBdr>
            <w:top w:val="none" w:sz="0" w:space="0" w:color="auto"/>
            <w:left w:val="none" w:sz="0" w:space="0" w:color="auto"/>
            <w:bottom w:val="none" w:sz="0" w:space="0" w:color="auto"/>
            <w:right w:val="none" w:sz="0" w:space="0" w:color="auto"/>
          </w:divBdr>
          <w:divsChild>
            <w:div w:id="1288924917">
              <w:marLeft w:val="0"/>
              <w:marRight w:val="0"/>
              <w:marTop w:val="0"/>
              <w:marBottom w:val="0"/>
              <w:divBdr>
                <w:top w:val="none" w:sz="0" w:space="0" w:color="auto"/>
                <w:left w:val="none" w:sz="0" w:space="0" w:color="auto"/>
                <w:bottom w:val="none" w:sz="0" w:space="0" w:color="auto"/>
                <w:right w:val="none" w:sz="0" w:space="0" w:color="auto"/>
              </w:divBdr>
            </w:div>
          </w:divsChild>
        </w:div>
        <w:div w:id="1769884716">
          <w:marLeft w:val="0"/>
          <w:marRight w:val="0"/>
          <w:marTop w:val="0"/>
          <w:marBottom w:val="0"/>
          <w:divBdr>
            <w:top w:val="none" w:sz="0" w:space="0" w:color="auto"/>
            <w:left w:val="none" w:sz="0" w:space="0" w:color="auto"/>
            <w:bottom w:val="none" w:sz="0" w:space="0" w:color="auto"/>
            <w:right w:val="none" w:sz="0" w:space="0" w:color="auto"/>
          </w:divBdr>
          <w:divsChild>
            <w:div w:id="412707517">
              <w:marLeft w:val="0"/>
              <w:marRight w:val="0"/>
              <w:marTop w:val="0"/>
              <w:marBottom w:val="0"/>
              <w:divBdr>
                <w:top w:val="none" w:sz="0" w:space="0" w:color="auto"/>
                <w:left w:val="none" w:sz="0" w:space="0" w:color="auto"/>
                <w:bottom w:val="none" w:sz="0" w:space="0" w:color="auto"/>
                <w:right w:val="none" w:sz="0" w:space="0" w:color="auto"/>
              </w:divBdr>
            </w:div>
          </w:divsChild>
        </w:div>
        <w:div w:id="1778938129">
          <w:marLeft w:val="0"/>
          <w:marRight w:val="0"/>
          <w:marTop w:val="0"/>
          <w:marBottom w:val="0"/>
          <w:divBdr>
            <w:top w:val="none" w:sz="0" w:space="0" w:color="auto"/>
            <w:left w:val="none" w:sz="0" w:space="0" w:color="auto"/>
            <w:bottom w:val="none" w:sz="0" w:space="0" w:color="auto"/>
            <w:right w:val="none" w:sz="0" w:space="0" w:color="auto"/>
          </w:divBdr>
          <w:divsChild>
            <w:div w:id="981084372">
              <w:marLeft w:val="0"/>
              <w:marRight w:val="0"/>
              <w:marTop w:val="0"/>
              <w:marBottom w:val="0"/>
              <w:divBdr>
                <w:top w:val="none" w:sz="0" w:space="0" w:color="auto"/>
                <w:left w:val="none" w:sz="0" w:space="0" w:color="auto"/>
                <w:bottom w:val="none" w:sz="0" w:space="0" w:color="auto"/>
                <w:right w:val="none" w:sz="0" w:space="0" w:color="auto"/>
              </w:divBdr>
            </w:div>
          </w:divsChild>
        </w:div>
        <w:div w:id="1864588183">
          <w:marLeft w:val="0"/>
          <w:marRight w:val="0"/>
          <w:marTop w:val="0"/>
          <w:marBottom w:val="0"/>
          <w:divBdr>
            <w:top w:val="none" w:sz="0" w:space="0" w:color="auto"/>
            <w:left w:val="none" w:sz="0" w:space="0" w:color="auto"/>
            <w:bottom w:val="none" w:sz="0" w:space="0" w:color="auto"/>
            <w:right w:val="none" w:sz="0" w:space="0" w:color="auto"/>
          </w:divBdr>
          <w:divsChild>
            <w:div w:id="1274052456">
              <w:marLeft w:val="0"/>
              <w:marRight w:val="0"/>
              <w:marTop w:val="0"/>
              <w:marBottom w:val="0"/>
              <w:divBdr>
                <w:top w:val="none" w:sz="0" w:space="0" w:color="auto"/>
                <w:left w:val="none" w:sz="0" w:space="0" w:color="auto"/>
                <w:bottom w:val="none" w:sz="0" w:space="0" w:color="auto"/>
                <w:right w:val="none" w:sz="0" w:space="0" w:color="auto"/>
              </w:divBdr>
            </w:div>
          </w:divsChild>
        </w:div>
        <w:div w:id="1869879252">
          <w:marLeft w:val="0"/>
          <w:marRight w:val="0"/>
          <w:marTop w:val="0"/>
          <w:marBottom w:val="0"/>
          <w:divBdr>
            <w:top w:val="none" w:sz="0" w:space="0" w:color="auto"/>
            <w:left w:val="none" w:sz="0" w:space="0" w:color="auto"/>
            <w:bottom w:val="none" w:sz="0" w:space="0" w:color="auto"/>
            <w:right w:val="none" w:sz="0" w:space="0" w:color="auto"/>
          </w:divBdr>
          <w:divsChild>
            <w:div w:id="522473620">
              <w:marLeft w:val="0"/>
              <w:marRight w:val="0"/>
              <w:marTop w:val="0"/>
              <w:marBottom w:val="0"/>
              <w:divBdr>
                <w:top w:val="none" w:sz="0" w:space="0" w:color="auto"/>
                <w:left w:val="none" w:sz="0" w:space="0" w:color="auto"/>
                <w:bottom w:val="none" w:sz="0" w:space="0" w:color="auto"/>
                <w:right w:val="none" w:sz="0" w:space="0" w:color="auto"/>
              </w:divBdr>
            </w:div>
          </w:divsChild>
        </w:div>
        <w:div w:id="1874727728">
          <w:marLeft w:val="0"/>
          <w:marRight w:val="0"/>
          <w:marTop w:val="0"/>
          <w:marBottom w:val="0"/>
          <w:divBdr>
            <w:top w:val="none" w:sz="0" w:space="0" w:color="auto"/>
            <w:left w:val="none" w:sz="0" w:space="0" w:color="auto"/>
            <w:bottom w:val="none" w:sz="0" w:space="0" w:color="auto"/>
            <w:right w:val="none" w:sz="0" w:space="0" w:color="auto"/>
          </w:divBdr>
          <w:divsChild>
            <w:div w:id="1099834847">
              <w:marLeft w:val="0"/>
              <w:marRight w:val="0"/>
              <w:marTop w:val="0"/>
              <w:marBottom w:val="0"/>
              <w:divBdr>
                <w:top w:val="none" w:sz="0" w:space="0" w:color="auto"/>
                <w:left w:val="none" w:sz="0" w:space="0" w:color="auto"/>
                <w:bottom w:val="none" w:sz="0" w:space="0" w:color="auto"/>
                <w:right w:val="none" w:sz="0" w:space="0" w:color="auto"/>
              </w:divBdr>
            </w:div>
          </w:divsChild>
        </w:div>
        <w:div w:id="1948852116">
          <w:marLeft w:val="0"/>
          <w:marRight w:val="0"/>
          <w:marTop w:val="0"/>
          <w:marBottom w:val="0"/>
          <w:divBdr>
            <w:top w:val="none" w:sz="0" w:space="0" w:color="auto"/>
            <w:left w:val="none" w:sz="0" w:space="0" w:color="auto"/>
            <w:bottom w:val="none" w:sz="0" w:space="0" w:color="auto"/>
            <w:right w:val="none" w:sz="0" w:space="0" w:color="auto"/>
          </w:divBdr>
          <w:divsChild>
            <w:div w:id="247740796">
              <w:marLeft w:val="0"/>
              <w:marRight w:val="0"/>
              <w:marTop w:val="0"/>
              <w:marBottom w:val="0"/>
              <w:divBdr>
                <w:top w:val="none" w:sz="0" w:space="0" w:color="auto"/>
                <w:left w:val="none" w:sz="0" w:space="0" w:color="auto"/>
                <w:bottom w:val="none" w:sz="0" w:space="0" w:color="auto"/>
                <w:right w:val="none" w:sz="0" w:space="0" w:color="auto"/>
              </w:divBdr>
            </w:div>
          </w:divsChild>
        </w:div>
        <w:div w:id="1981376748">
          <w:marLeft w:val="0"/>
          <w:marRight w:val="0"/>
          <w:marTop w:val="0"/>
          <w:marBottom w:val="0"/>
          <w:divBdr>
            <w:top w:val="none" w:sz="0" w:space="0" w:color="auto"/>
            <w:left w:val="none" w:sz="0" w:space="0" w:color="auto"/>
            <w:bottom w:val="none" w:sz="0" w:space="0" w:color="auto"/>
            <w:right w:val="none" w:sz="0" w:space="0" w:color="auto"/>
          </w:divBdr>
          <w:divsChild>
            <w:div w:id="842473834">
              <w:marLeft w:val="0"/>
              <w:marRight w:val="0"/>
              <w:marTop w:val="0"/>
              <w:marBottom w:val="0"/>
              <w:divBdr>
                <w:top w:val="none" w:sz="0" w:space="0" w:color="auto"/>
                <w:left w:val="none" w:sz="0" w:space="0" w:color="auto"/>
                <w:bottom w:val="none" w:sz="0" w:space="0" w:color="auto"/>
                <w:right w:val="none" w:sz="0" w:space="0" w:color="auto"/>
              </w:divBdr>
            </w:div>
          </w:divsChild>
        </w:div>
        <w:div w:id="2003318038">
          <w:marLeft w:val="0"/>
          <w:marRight w:val="0"/>
          <w:marTop w:val="0"/>
          <w:marBottom w:val="0"/>
          <w:divBdr>
            <w:top w:val="none" w:sz="0" w:space="0" w:color="auto"/>
            <w:left w:val="none" w:sz="0" w:space="0" w:color="auto"/>
            <w:bottom w:val="none" w:sz="0" w:space="0" w:color="auto"/>
            <w:right w:val="none" w:sz="0" w:space="0" w:color="auto"/>
          </w:divBdr>
          <w:divsChild>
            <w:div w:id="1793936202">
              <w:marLeft w:val="0"/>
              <w:marRight w:val="0"/>
              <w:marTop w:val="0"/>
              <w:marBottom w:val="0"/>
              <w:divBdr>
                <w:top w:val="none" w:sz="0" w:space="0" w:color="auto"/>
                <w:left w:val="none" w:sz="0" w:space="0" w:color="auto"/>
                <w:bottom w:val="none" w:sz="0" w:space="0" w:color="auto"/>
                <w:right w:val="none" w:sz="0" w:space="0" w:color="auto"/>
              </w:divBdr>
            </w:div>
          </w:divsChild>
        </w:div>
        <w:div w:id="2056192027">
          <w:marLeft w:val="0"/>
          <w:marRight w:val="0"/>
          <w:marTop w:val="0"/>
          <w:marBottom w:val="0"/>
          <w:divBdr>
            <w:top w:val="none" w:sz="0" w:space="0" w:color="auto"/>
            <w:left w:val="none" w:sz="0" w:space="0" w:color="auto"/>
            <w:bottom w:val="none" w:sz="0" w:space="0" w:color="auto"/>
            <w:right w:val="none" w:sz="0" w:space="0" w:color="auto"/>
          </w:divBdr>
          <w:divsChild>
            <w:div w:id="1724713801">
              <w:marLeft w:val="0"/>
              <w:marRight w:val="0"/>
              <w:marTop w:val="0"/>
              <w:marBottom w:val="0"/>
              <w:divBdr>
                <w:top w:val="none" w:sz="0" w:space="0" w:color="auto"/>
                <w:left w:val="none" w:sz="0" w:space="0" w:color="auto"/>
                <w:bottom w:val="none" w:sz="0" w:space="0" w:color="auto"/>
                <w:right w:val="none" w:sz="0" w:space="0" w:color="auto"/>
              </w:divBdr>
            </w:div>
          </w:divsChild>
        </w:div>
        <w:div w:id="2056192221">
          <w:marLeft w:val="0"/>
          <w:marRight w:val="0"/>
          <w:marTop w:val="0"/>
          <w:marBottom w:val="0"/>
          <w:divBdr>
            <w:top w:val="none" w:sz="0" w:space="0" w:color="auto"/>
            <w:left w:val="none" w:sz="0" w:space="0" w:color="auto"/>
            <w:bottom w:val="none" w:sz="0" w:space="0" w:color="auto"/>
            <w:right w:val="none" w:sz="0" w:space="0" w:color="auto"/>
          </w:divBdr>
          <w:divsChild>
            <w:div w:id="506404782">
              <w:marLeft w:val="0"/>
              <w:marRight w:val="0"/>
              <w:marTop w:val="0"/>
              <w:marBottom w:val="0"/>
              <w:divBdr>
                <w:top w:val="none" w:sz="0" w:space="0" w:color="auto"/>
                <w:left w:val="none" w:sz="0" w:space="0" w:color="auto"/>
                <w:bottom w:val="none" w:sz="0" w:space="0" w:color="auto"/>
                <w:right w:val="none" w:sz="0" w:space="0" w:color="auto"/>
              </w:divBdr>
            </w:div>
          </w:divsChild>
        </w:div>
        <w:div w:id="2059359659">
          <w:marLeft w:val="0"/>
          <w:marRight w:val="0"/>
          <w:marTop w:val="0"/>
          <w:marBottom w:val="0"/>
          <w:divBdr>
            <w:top w:val="none" w:sz="0" w:space="0" w:color="auto"/>
            <w:left w:val="none" w:sz="0" w:space="0" w:color="auto"/>
            <w:bottom w:val="none" w:sz="0" w:space="0" w:color="auto"/>
            <w:right w:val="none" w:sz="0" w:space="0" w:color="auto"/>
          </w:divBdr>
          <w:divsChild>
            <w:div w:id="2081898854">
              <w:marLeft w:val="0"/>
              <w:marRight w:val="0"/>
              <w:marTop w:val="0"/>
              <w:marBottom w:val="0"/>
              <w:divBdr>
                <w:top w:val="none" w:sz="0" w:space="0" w:color="auto"/>
                <w:left w:val="none" w:sz="0" w:space="0" w:color="auto"/>
                <w:bottom w:val="none" w:sz="0" w:space="0" w:color="auto"/>
                <w:right w:val="none" w:sz="0" w:space="0" w:color="auto"/>
              </w:divBdr>
            </w:div>
          </w:divsChild>
        </w:div>
        <w:div w:id="2066101595">
          <w:marLeft w:val="0"/>
          <w:marRight w:val="0"/>
          <w:marTop w:val="0"/>
          <w:marBottom w:val="0"/>
          <w:divBdr>
            <w:top w:val="none" w:sz="0" w:space="0" w:color="auto"/>
            <w:left w:val="none" w:sz="0" w:space="0" w:color="auto"/>
            <w:bottom w:val="none" w:sz="0" w:space="0" w:color="auto"/>
            <w:right w:val="none" w:sz="0" w:space="0" w:color="auto"/>
          </w:divBdr>
          <w:divsChild>
            <w:div w:id="787041138">
              <w:marLeft w:val="0"/>
              <w:marRight w:val="0"/>
              <w:marTop w:val="0"/>
              <w:marBottom w:val="0"/>
              <w:divBdr>
                <w:top w:val="none" w:sz="0" w:space="0" w:color="auto"/>
                <w:left w:val="none" w:sz="0" w:space="0" w:color="auto"/>
                <w:bottom w:val="none" w:sz="0" w:space="0" w:color="auto"/>
                <w:right w:val="none" w:sz="0" w:space="0" w:color="auto"/>
              </w:divBdr>
            </w:div>
          </w:divsChild>
        </w:div>
        <w:div w:id="2119370732">
          <w:marLeft w:val="0"/>
          <w:marRight w:val="0"/>
          <w:marTop w:val="0"/>
          <w:marBottom w:val="0"/>
          <w:divBdr>
            <w:top w:val="none" w:sz="0" w:space="0" w:color="auto"/>
            <w:left w:val="none" w:sz="0" w:space="0" w:color="auto"/>
            <w:bottom w:val="none" w:sz="0" w:space="0" w:color="auto"/>
            <w:right w:val="none" w:sz="0" w:space="0" w:color="auto"/>
          </w:divBdr>
          <w:divsChild>
            <w:div w:id="135869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206609">
      <w:bodyDiv w:val="1"/>
      <w:marLeft w:val="0"/>
      <w:marRight w:val="0"/>
      <w:marTop w:val="0"/>
      <w:marBottom w:val="0"/>
      <w:divBdr>
        <w:top w:val="none" w:sz="0" w:space="0" w:color="auto"/>
        <w:left w:val="none" w:sz="0" w:space="0" w:color="auto"/>
        <w:bottom w:val="none" w:sz="0" w:space="0" w:color="auto"/>
        <w:right w:val="none" w:sz="0" w:space="0" w:color="auto"/>
      </w:divBdr>
      <w:divsChild>
        <w:div w:id="174459798">
          <w:marLeft w:val="0"/>
          <w:marRight w:val="0"/>
          <w:marTop w:val="0"/>
          <w:marBottom w:val="0"/>
          <w:divBdr>
            <w:top w:val="none" w:sz="0" w:space="0" w:color="auto"/>
            <w:left w:val="none" w:sz="0" w:space="0" w:color="auto"/>
            <w:bottom w:val="none" w:sz="0" w:space="0" w:color="auto"/>
            <w:right w:val="none" w:sz="0" w:space="0" w:color="auto"/>
          </w:divBdr>
          <w:divsChild>
            <w:div w:id="1158765201">
              <w:marLeft w:val="0"/>
              <w:marRight w:val="0"/>
              <w:marTop w:val="0"/>
              <w:marBottom w:val="0"/>
              <w:divBdr>
                <w:top w:val="none" w:sz="0" w:space="0" w:color="auto"/>
                <w:left w:val="none" w:sz="0" w:space="0" w:color="auto"/>
                <w:bottom w:val="none" w:sz="0" w:space="0" w:color="auto"/>
                <w:right w:val="none" w:sz="0" w:space="0" w:color="auto"/>
              </w:divBdr>
            </w:div>
          </w:divsChild>
        </w:div>
        <w:div w:id="304898292">
          <w:marLeft w:val="0"/>
          <w:marRight w:val="0"/>
          <w:marTop w:val="0"/>
          <w:marBottom w:val="0"/>
          <w:divBdr>
            <w:top w:val="none" w:sz="0" w:space="0" w:color="auto"/>
            <w:left w:val="none" w:sz="0" w:space="0" w:color="auto"/>
            <w:bottom w:val="none" w:sz="0" w:space="0" w:color="auto"/>
            <w:right w:val="none" w:sz="0" w:space="0" w:color="auto"/>
          </w:divBdr>
          <w:divsChild>
            <w:div w:id="654185731">
              <w:marLeft w:val="0"/>
              <w:marRight w:val="0"/>
              <w:marTop w:val="0"/>
              <w:marBottom w:val="0"/>
              <w:divBdr>
                <w:top w:val="none" w:sz="0" w:space="0" w:color="auto"/>
                <w:left w:val="none" w:sz="0" w:space="0" w:color="auto"/>
                <w:bottom w:val="none" w:sz="0" w:space="0" w:color="auto"/>
                <w:right w:val="none" w:sz="0" w:space="0" w:color="auto"/>
              </w:divBdr>
            </w:div>
          </w:divsChild>
        </w:div>
        <w:div w:id="401759658">
          <w:marLeft w:val="0"/>
          <w:marRight w:val="0"/>
          <w:marTop w:val="0"/>
          <w:marBottom w:val="0"/>
          <w:divBdr>
            <w:top w:val="none" w:sz="0" w:space="0" w:color="auto"/>
            <w:left w:val="none" w:sz="0" w:space="0" w:color="auto"/>
            <w:bottom w:val="none" w:sz="0" w:space="0" w:color="auto"/>
            <w:right w:val="none" w:sz="0" w:space="0" w:color="auto"/>
          </w:divBdr>
          <w:divsChild>
            <w:div w:id="1554584741">
              <w:marLeft w:val="0"/>
              <w:marRight w:val="0"/>
              <w:marTop w:val="0"/>
              <w:marBottom w:val="0"/>
              <w:divBdr>
                <w:top w:val="none" w:sz="0" w:space="0" w:color="auto"/>
                <w:left w:val="none" w:sz="0" w:space="0" w:color="auto"/>
                <w:bottom w:val="none" w:sz="0" w:space="0" w:color="auto"/>
                <w:right w:val="none" w:sz="0" w:space="0" w:color="auto"/>
              </w:divBdr>
            </w:div>
          </w:divsChild>
        </w:div>
        <w:div w:id="417875241">
          <w:marLeft w:val="0"/>
          <w:marRight w:val="0"/>
          <w:marTop w:val="0"/>
          <w:marBottom w:val="0"/>
          <w:divBdr>
            <w:top w:val="none" w:sz="0" w:space="0" w:color="auto"/>
            <w:left w:val="none" w:sz="0" w:space="0" w:color="auto"/>
            <w:bottom w:val="none" w:sz="0" w:space="0" w:color="auto"/>
            <w:right w:val="none" w:sz="0" w:space="0" w:color="auto"/>
          </w:divBdr>
          <w:divsChild>
            <w:div w:id="182060280">
              <w:marLeft w:val="0"/>
              <w:marRight w:val="0"/>
              <w:marTop w:val="0"/>
              <w:marBottom w:val="0"/>
              <w:divBdr>
                <w:top w:val="none" w:sz="0" w:space="0" w:color="auto"/>
                <w:left w:val="none" w:sz="0" w:space="0" w:color="auto"/>
                <w:bottom w:val="none" w:sz="0" w:space="0" w:color="auto"/>
                <w:right w:val="none" w:sz="0" w:space="0" w:color="auto"/>
              </w:divBdr>
            </w:div>
          </w:divsChild>
        </w:div>
        <w:div w:id="429393927">
          <w:marLeft w:val="0"/>
          <w:marRight w:val="0"/>
          <w:marTop w:val="0"/>
          <w:marBottom w:val="0"/>
          <w:divBdr>
            <w:top w:val="none" w:sz="0" w:space="0" w:color="auto"/>
            <w:left w:val="none" w:sz="0" w:space="0" w:color="auto"/>
            <w:bottom w:val="none" w:sz="0" w:space="0" w:color="auto"/>
            <w:right w:val="none" w:sz="0" w:space="0" w:color="auto"/>
          </w:divBdr>
          <w:divsChild>
            <w:div w:id="1147212085">
              <w:marLeft w:val="0"/>
              <w:marRight w:val="0"/>
              <w:marTop w:val="0"/>
              <w:marBottom w:val="0"/>
              <w:divBdr>
                <w:top w:val="none" w:sz="0" w:space="0" w:color="auto"/>
                <w:left w:val="none" w:sz="0" w:space="0" w:color="auto"/>
                <w:bottom w:val="none" w:sz="0" w:space="0" w:color="auto"/>
                <w:right w:val="none" w:sz="0" w:space="0" w:color="auto"/>
              </w:divBdr>
            </w:div>
          </w:divsChild>
        </w:div>
        <w:div w:id="430055335">
          <w:marLeft w:val="0"/>
          <w:marRight w:val="0"/>
          <w:marTop w:val="0"/>
          <w:marBottom w:val="0"/>
          <w:divBdr>
            <w:top w:val="none" w:sz="0" w:space="0" w:color="auto"/>
            <w:left w:val="none" w:sz="0" w:space="0" w:color="auto"/>
            <w:bottom w:val="none" w:sz="0" w:space="0" w:color="auto"/>
            <w:right w:val="none" w:sz="0" w:space="0" w:color="auto"/>
          </w:divBdr>
          <w:divsChild>
            <w:div w:id="2117942544">
              <w:marLeft w:val="0"/>
              <w:marRight w:val="0"/>
              <w:marTop w:val="0"/>
              <w:marBottom w:val="0"/>
              <w:divBdr>
                <w:top w:val="none" w:sz="0" w:space="0" w:color="auto"/>
                <w:left w:val="none" w:sz="0" w:space="0" w:color="auto"/>
                <w:bottom w:val="none" w:sz="0" w:space="0" w:color="auto"/>
                <w:right w:val="none" w:sz="0" w:space="0" w:color="auto"/>
              </w:divBdr>
            </w:div>
          </w:divsChild>
        </w:div>
        <w:div w:id="433020794">
          <w:marLeft w:val="0"/>
          <w:marRight w:val="0"/>
          <w:marTop w:val="0"/>
          <w:marBottom w:val="0"/>
          <w:divBdr>
            <w:top w:val="none" w:sz="0" w:space="0" w:color="auto"/>
            <w:left w:val="none" w:sz="0" w:space="0" w:color="auto"/>
            <w:bottom w:val="none" w:sz="0" w:space="0" w:color="auto"/>
            <w:right w:val="none" w:sz="0" w:space="0" w:color="auto"/>
          </w:divBdr>
          <w:divsChild>
            <w:div w:id="863861202">
              <w:marLeft w:val="0"/>
              <w:marRight w:val="0"/>
              <w:marTop w:val="0"/>
              <w:marBottom w:val="0"/>
              <w:divBdr>
                <w:top w:val="none" w:sz="0" w:space="0" w:color="auto"/>
                <w:left w:val="none" w:sz="0" w:space="0" w:color="auto"/>
                <w:bottom w:val="none" w:sz="0" w:space="0" w:color="auto"/>
                <w:right w:val="none" w:sz="0" w:space="0" w:color="auto"/>
              </w:divBdr>
            </w:div>
          </w:divsChild>
        </w:div>
        <w:div w:id="547186857">
          <w:marLeft w:val="0"/>
          <w:marRight w:val="0"/>
          <w:marTop w:val="0"/>
          <w:marBottom w:val="0"/>
          <w:divBdr>
            <w:top w:val="none" w:sz="0" w:space="0" w:color="auto"/>
            <w:left w:val="none" w:sz="0" w:space="0" w:color="auto"/>
            <w:bottom w:val="none" w:sz="0" w:space="0" w:color="auto"/>
            <w:right w:val="none" w:sz="0" w:space="0" w:color="auto"/>
          </w:divBdr>
          <w:divsChild>
            <w:div w:id="442918933">
              <w:marLeft w:val="0"/>
              <w:marRight w:val="0"/>
              <w:marTop w:val="0"/>
              <w:marBottom w:val="0"/>
              <w:divBdr>
                <w:top w:val="none" w:sz="0" w:space="0" w:color="auto"/>
                <w:left w:val="none" w:sz="0" w:space="0" w:color="auto"/>
                <w:bottom w:val="none" w:sz="0" w:space="0" w:color="auto"/>
                <w:right w:val="none" w:sz="0" w:space="0" w:color="auto"/>
              </w:divBdr>
            </w:div>
          </w:divsChild>
        </w:div>
        <w:div w:id="559556969">
          <w:marLeft w:val="0"/>
          <w:marRight w:val="0"/>
          <w:marTop w:val="0"/>
          <w:marBottom w:val="0"/>
          <w:divBdr>
            <w:top w:val="none" w:sz="0" w:space="0" w:color="auto"/>
            <w:left w:val="none" w:sz="0" w:space="0" w:color="auto"/>
            <w:bottom w:val="none" w:sz="0" w:space="0" w:color="auto"/>
            <w:right w:val="none" w:sz="0" w:space="0" w:color="auto"/>
          </w:divBdr>
          <w:divsChild>
            <w:div w:id="114370156">
              <w:marLeft w:val="0"/>
              <w:marRight w:val="0"/>
              <w:marTop w:val="0"/>
              <w:marBottom w:val="0"/>
              <w:divBdr>
                <w:top w:val="none" w:sz="0" w:space="0" w:color="auto"/>
                <w:left w:val="none" w:sz="0" w:space="0" w:color="auto"/>
                <w:bottom w:val="none" w:sz="0" w:space="0" w:color="auto"/>
                <w:right w:val="none" w:sz="0" w:space="0" w:color="auto"/>
              </w:divBdr>
            </w:div>
          </w:divsChild>
        </w:div>
        <w:div w:id="618797379">
          <w:marLeft w:val="0"/>
          <w:marRight w:val="0"/>
          <w:marTop w:val="0"/>
          <w:marBottom w:val="0"/>
          <w:divBdr>
            <w:top w:val="none" w:sz="0" w:space="0" w:color="auto"/>
            <w:left w:val="none" w:sz="0" w:space="0" w:color="auto"/>
            <w:bottom w:val="none" w:sz="0" w:space="0" w:color="auto"/>
            <w:right w:val="none" w:sz="0" w:space="0" w:color="auto"/>
          </w:divBdr>
          <w:divsChild>
            <w:div w:id="1434856969">
              <w:marLeft w:val="0"/>
              <w:marRight w:val="0"/>
              <w:marTop w:val="0"/>
              <w:marBottom w:val="0"/>
              <w:divBdr>
                <w:top w:val="none" w:sz="0" w:space="0" w:color="auto"/>
                <w:left w:val="none" w:sz="0" w:space="0" w:color="auto"/>
                <w:bottom w:val="none" w:sz="0" w:space="0" w:color="auto"/>
                <w:right w:val="none" w:sz="0" w:space="0" w:color="auto"/>
              </w:divBdr>
            </w:div>
          </w:divsChild>
        </w:div>
        <w:div w:id="630943160">
          <w:marLeft w:val="0"/>
          <w:marRight w:val="0"/>
          <w:marTop w:val="0"/>
          <w:marBottom w:val="0"/>
          <w:divBdr>
            <w:top w:val="none" w:sz="0" w:space="0" w:color="auto"/>
            <w:left w:val="none" w:sz="0" w:space="0" w:color="auto"/>
            <w:bottom w:val="none" w:sz="0" w:space="0" w:color="auto"/>
            <w:right w:val="none" w:sz="0" w:space="0" w:color="auto"/>
          </w:divBdr>
          <w:divsChild>
            <w:div w:id="1894152782">
              <w:marLeft w:val="0"/>
              <w:marRight w:val="0"/>
              <w:marTop w:val="0"/>
              <w:marBottom w:val="0"/>
              <w:divBdr>
                <w:top w:val="none" w:sz="0" w:space="0" w:color="auto"/>
                <w:left w:val="none" w:sz="0" w:space="0" w:color="auto"/>
                <w:bottom w:val="none" w:sz="0" w:space="0" w:color="auto"/>
                <w:right w:val="none" w:sz="0" w:space="0" w:color="auto"/>
              </w:divBdr>
            </w:div>
          </w:divsChild>
        </w:div>
        <w:div w:id="683436291">
          <w:marLeft w:val="0"/>
          <w:marRight w:val="0"/>
          <w:marTop w:val="0"/>
          <w:marBottom w:val="0"/>
          <w:divBdr>
            <w:top w:val="none" w:sz="0" w:space="0" w:color="auto"/>
            <w:left w:val="none" w:sz="0" w:space="0" w:color="auto"/>
            <w:bottom w:val="none" w:sz="0" w:space="0" w:color="auto"/>
            <w:right w:val="none" w:sz="0" w:space="0" w:color="auto"/>
          </w:divBdr>
          <w:divsChild>
            <w:div w:id="1574314981">
              <w:marLeft w:val="0"/>
              <w:marRight w:val="0"/>
              <w:marTop w:val="0"/>
              <w:marBottom w:val="0"/>
              <w:divBdr>
                <w:top w:val="none" w:sz="0" w:space="0" w:color="auto"/>
                <w:left w:val="none" w:sz="0" w:space="0" w:color="auto"/>
                <w:bottom w:val="none" w:sz="0" w:space="0" w:color="auto"/>
                <w:right w:val="none" w:sz="0" w:space="0" w:color="auto"/>
              </w:divBdr>
            </w:div>
          </w:divsChild>
        </w:div>
        <w:div w:id="684331921">
          <w:marLeft w:val="0"/>
          <w:marRight w:val="0"/>
          <w:marTop w:val="0"/>
          <w:marBottom w:val="0"/>
          <w:divBdr>
            <w:top w:val="none" w:sz="0" w:space="0" w:color="auto"/>
            <w:left w:val="none" w:sz="0" w:space="0" w:color="auto"/>
            <w:bottom w:val="none" w:sz="0" w:space="0" w:color="auto"/>
            <w:right w:val="none" w:sz="0" w:space="0" w:color="auto"/>
          </w:divBdr>
          <w:divsChild>
            <w:div w:id="751043605">
              <w:marLeft w:val="0"/>
              <w:marRight w:val="0"/>
              <w:marTop w:val="0"/>
              <w:marBottom w:val="0"/>
              <w:divBdr>
                <w:top w:val="none" w:sz="0" w:space="0" w:color="auto"/>
                <w:left w:val="none" w:sz="0" w:space="0" w:color="auto"/>
                <w:bottom w:val="none" w:sz="0" w:space="0" w:color="auto"/>
                <w:right w:val="none" w:sz="0" w:space="0" w:color="auto"/>
              </w:divBdr>
            </w:div>
          </w:divsChild>
        </w:div>
        <w:div w:id="725107230">
          <w:marLeft w:val="0"/>
          <w:marRight w:val="0"/>
          <w:marTop w:val="0"/>
          <w:marBottom w:val="0"/>
          <w:divBdr>
            <w:top w:val="none" w:sz="0" w:space="0" w:color="auto"/>
            <w:left w:val="none" w:sz="0" w:space="0" w:color="auto"/>
            <w:bottom w:val="none" w:sz="0" w:space="0" w:color="auto"/>
            <w:right w:val="none" w:sz="0" w:space="0" w:color="auto"/>
          </w:divBdr>
          <w:divsChild>
            <w:div w:id="206576610">
              <w:marLeft w:val="0"/>
              <w:marRight w:val="0"/>
              <w:marTop w:val="0"/>
              <w:marBottom w:val="0"/>
              <w:divBdr>
                <w:top w:val="none" w:sz="0" w:space="0" w:color="auto"/>
                <w:left w:val="none" w:sz="0" w:space="0" w:color="auto"/>
                <w:bottom w:val="none" w:sz="0" w:space="0" w:color="auto"/>
                <w:right w:val="none" w:sz="0" w:space="0" w:color="auto"/>
              </w:divBdr>
            </w:div>
          </w:divsChild>
        </w:div>
        <w:div w:id="734887849">
          <w:marLeft w:val="0"/>
          <w:marRight w:val="0"/>
          <w:marTop w:val="0"/>
          <w:marBottom w:val="0"/>
          <w:divBdr>
            <w:top w:val="none" w:sz="0" w:space="0" w:color="auto"/>
            <w:left w:val="none" w:sz="0" w:space="0" w:color="auto"/>
            <w:bottom w:val="none" w:sz="0" w:space="0" w:color="auto"/>
            <w:right w:val="none" w:sz="0" w:space="0" w:color="auto"/>
          </w:divBdr>
          <w:divsChild>
            <w:div w:id="12465984">
              <w:marLeft w:val="0"/>
              <w:marRight w:val="0"/>
              <w:marTop w:val="0"/>
              <w:marBottom w:val="0"/>
              <w:divBdr>
                <w:top w:val="none" w:sz="0" w:space="0" w:color="auto"/>
                <w:left w:val="none" w:sz="0" w:space="0" w:color="auto"/>
                <w:bottom w:val="none" w:sz="0" w:space="0" w:color="auto"/>
                <w:right w:val="none" w:sz="0" w:space="0" w:color="auto"/>
              </w:divBdr>
            </w:div>
          </w:divsChild>
        </w:div>
        <w:div w:id="751463405">
          <w:marLeft w:val="0"/>
          <w:marRight w:val="0"/>
          <w:marTop w:val="0"/>
          <w:marBottom w:val="0"/>
          <w:divBdr>
            <w:top w:val="none" w:sz="0" w:space="0" w:color="auto"/>
            <w:left w:val="none" w:sz="0" w:space="0" w:color="auto"/>
            <w:bottom w:val="none" w:sz="0" w:space="0" w:color="auto"/>
            <w:right w:val="none" w:sz="0" w:space="0" w:color="auto"/>
          </w:divBdr>
          <w:divsChild>
            <w:div w:id="803428126">
              <w:marLeft w:val="0"/>
              <w:marRight w:val="0"/>
              <w:marTop w:val="0"/>
              <w:marBottom w:val="0"/>
              <w:divBdr>
                <w:top w:val="none" w:sz="0" w:space="0" w:color="auto"/>
                <w:left w:val="none" w:sz="0" w:space="0" w:color="auto"/>
                <w:bottom w:val="none" w:sz="0" w:space="0" w:color="auto"/>
                <w:right w:val="none" w:sz="0" w:space="0" w:color="auto"/>
              </w:divBdr>
            </w:div>
          </w:divsChild>
        </w:div>
        <w:div w:id="761032439">
          <w:marLeft w:val="0"/>
          <w:marRight w:val="0"/>
          <w:marTop w:val="0"/>
          <w:marBottom w:val="0"/>
          <w:divBdr>
            <w:top w:val="none" w:sz="0" w:space="0" w:color="auto"/>
            <w:left w:val="none" w:sz="0" w:space="0" w:color="auto"/>
            <w:bottom w:val="none" w:sz="0" w:space="0" w:color="auto"/>
            <w:right w:val="none" w:sz="0" w:space="0" w:color="auto"/>
          </w:divBdr>
          <w:divsChild>
            <w:div w:id="183173792">
              <w:marLeft w:val="0"/>
              <w:marRight w:val="0"/>
              <w:marTop w:val="0"/>
              <w:marBottom w:val="0"/>
              <w:divBdr>
                <w:top w:val="none" w:sz="0" w:space="0" w:color="auto"/>
                <w:left w:val="none" w:sz="0" w:space="0" w:color="auto"/>
                <w:bottom w:val="none" w:sz="0" w:space="0" w:color="auto"/>
                <w:right w:val="none" w:sz="0" w:space="0" w:color="auto"/>
              </w:divBdr>
            </w:div>
          </w:divsChild>
        </w:div>
        <w:div w:id="883637007">
          <w:marLeft w:val="0"/>
          <w:marRight w:val="0"/>
          <w:marTop w:val="0"/>
          <w:marBottom w:val="0"/>
          <w:divBdr>
            <w:top w:val="none" w:sz="0" w:space="0" w:color="auto"/>
            <w:left w:val="none" w:sz="0" w:space="0" w:color="auto"/>
            <w:bottom w:val="none" w:sz="0" w:space="0" w:color="auto"/>
            <w:right w:val="none" w:sz="0" w:space="0" w:color="auto"/>
          </w:divBdr>
          <w:divsChild>
            <w:div w:id="1233469719">
              <w:marLeft w:val="0"/>
              <w:marRight w:val="0"/>
              <w:marTop w:val="0"/>
              <w:marBottom w:val="0"/>
              <w:divBdr>
                <w:top w:val="none" w:sz="0" w:space="0" w:color="auto"/>
                <w:left w:val="none" w:sz="0" w:space="0" w:color="auto"/>
                <w:bottom w:val="none" w:sz="0" w:space="0" w:color="auto"/>
                <w:right w:val="none" w:sz="0" w:space="0" w:color="auto"/>
              </w:divBdr>
            </w:div>
          </w:divsChild>
        </w:div>
        <w:div w:id="900482596">
          <w:marLeft w:val="0"/>
          <w:marRight w:val="0"/>
          <w:marTop w:val="0"/>
          <w:marBottom w:val="0"/>
          <w:divBdr>
            <w:top w:val="none" w:sz="0" w:space="0" w:color="auto"/>
            <w:left w:val="none" w:sz="0" w:space="0" w:color="auto"/>
            <w:bottom w:val="none" w:sz="0" w:space="0" w:color="auto"/>
            <w:right w:val="none" w:sz="0" w:space="0" w:color="auto"/>
          </w:divBdr>
          <w:divsChild>
            <w:div w:id="62265200">
              <w:marLeft w:val="0"/>
              <w:marRight w:val="0"/>
              <w:marTop w:val="0"/>
              <w:marBottom w:val="0"/>
              <w:divBdr>
                <w:top w:val="none" w:sz="0" w:space="0" w:color="auto"/>
                <w:left w:val="none" w:sz="0" w:space="0" w:color="auto"/>
                <w:bottom w:val="none" w:sz="0" w:space="0" w:color="auto"/>
                <w:right w:val="none" w:sz="0" w:space="0" w:color="auto"/>
              </w:divBdr>
            </w:div>
          </w:divsChild>
        </w:div>
        <w:div w:id="991642235">
          <w:marLeft w:val="0"/>
          <w:marRight w:val="0"/>
          <w:marTop w:val="0"/>
          <w:marBottom w:val="0"/>
          <w:divBdr>
            <w:top w:val="none" w:sz="0" w:space="0" w:color="auto"/>
            <w:left w:val="none" w:sz="0" w:space="0" w:color="auto"/>
            <w:bottom w:val="none" w:sz="0" w:space="0" w:color="auto"/>
            <w:right w:val="none" w:sz="0" w:space="0" w:color="auto"/>
          </w:divBdr>
          <w:divsChild>
            <w:div w:id="1957710328">
              <w:marLeft w:val="0"/>
              <w:marRight w:val="0"/>
              <w:marTop w:val="0"/>
              <w:marBottom w:val="0"/>
              <w:divBdr>
                <w:top w:val="none" w:sz="0" w:space="0" w:color="auto"/>
                <w:left w:val="none" w:sz="0" w:space="0" w:color="auto"/>
                <w:bottom w:val="none" w:sz="0" w:space="0" w:color="auto"/>
                <w:right w:val="none" w:sz="0" w:space="0" w:color="auto"/>
              </w:divBdr>
            </w:div>
          </w:divsChild>
        </w:div>
        <w:div w:id="1017467235">
          <w:marLeft w:val="0"/>
          <w:marRight w:val="0"/>
          <w:marTop w:val="0"/>
          <w:marBottom w:val="0"/>
          <w:divBdr>
            <w:top w:val="none" w:sz="0" w:space="0" w:color="auto"/>
            <w:left w:val="none" w:sz="0" w:space="0" w:color="auto"/>
            <w:bottom w:val="none" w:sz="0" w:space="0" w:color="auto"/>
            <w:right w:val="none" w:sz="0" w:space="0" w:color="auto"/>
          </w:divBdr>
          <w:divsChild>
            <w:div w:id="1942835034">
              <w:marLeft w:val="0"/>
              <w:marRight w:val="0"/>
              <w:marTop w:val="0"/>
              <w:marBottom w:val="0"/>
              <w:divBdr>
                <w:top w:val="none" w:sz="0" w:space="0" w:color="auto"/>
                <w:left w:val="none" w:sz="0" w:space="0" w:color="auto"/>
                <w:bottom w:val="none" w:sz="0" w:space="0" w:color="auto"/>
                <w:right w:val="none" w:sz="0" w:space="0" w:color="auto"/>
              </w:divBdr>
            </w:div>
          </w:divsChild>
        </w:div>
        <w:div w:id="1161969248">
          <w:marLeft w:val="0"/>
          <w:marRight w:val="0"/>
          <w:marTop w:val="0"/>
          <w:marBottom w:val="0"/>
          <w:divBdr>
            <w:top w:val="none" w:sz="0" w:space="0" w:color="auto"/>
            <w:left w:val="none" w:sz="0" w:space="0" w:color="auto"/>
            <w:bottom w:val="none" w:sz="0" w:space="0" w:color="auto"/>
            <w:right w:val="none" w:sz="0" w:space="0" w:color="auto"/>
          </w:divBdr>
          <w:divsChild>
            <w:div w:id="1169633378">
              <w:marLeft w:val="0"/>
              <w:marRight w:val="0"/>
              <w:marTop w:val="0"/>
              <w:marBottom w:val="0"/>
              <w:divBdr>
                <w:top w:val="none" w:sz="0" w:space="0" w:color="auto"/>
                <w:left w:val="none" w:sz="0" w:space="0" w:color="auto"/>
                <w:bottom w:val="none" w:sz="0" w:space="0" w:color="auto"/>
                <w:right w:val="none" w:sz="0" w:space="0" w:color="auto"/>
              </w:divBdr>
            </w:div>
          </w:divsChild>
        </w:div>
        <w:div w:id="1195272500">
          <w:marLeft w:val="0"/>
          <w:marRight w:val="0"/>
          <w:marTop w:val="0"/>
          <w:marBottom w:val="0"/>
          <w:divBdr>
            <w:top w:val="none" w:sz="0" w:space="0" w:color="auto"/>
            <w:left w:val="none" w:sz="0" w:space="0" w:color="auto"/>
            <w:bottom w:val="none" w:sz="0" w:space="0" w:color="auto"/>
            <w:right w:val="none" w:sz="0" w:space="0" w:color="auto"/>
          </w:divBdr>
          <w:divsChild>
            <w:div w:id="892348437">
              <w:marLeft w:val="0"/>
              <w:marRight w:val="0"/>
              <w:marTop w:val="0"/>
              <w:marBottom w:val="0"/>
              <w:divBdr>
                <w:top w:val="none" w:sz="0" w:space="0" w:color="auto"/>
                <w:left w:val="none" w:sz="0" w:space="0" w:color="auto"/>
                <w:bottom w:val="none" w:sz="0" w:space="0" w:color="auto"/>
                <w:right w:val="none" w:sz="0" w:space="0" w:color="auto"/>
              </w:divBdr>
            </w:div>
          </w:divsChild>
        </w:div>
        <w:div w:id="1211186465">
          <w:marLeft w:val="0"/>
          <w:marRight w:val="0"/>
          <w:marTop w:val="0"/>
          <w:marBottom w:val="0"/>
          <w:divBdr>
            <w:top w:val="none" w:sz="0" w:space="0" w:color="auto"/>
            <w:left w:val="none" w:sz="0" w:space="0" w:color="auto"/>
            <w:bottom w:val="none" w:sz="0" w:space="0" w:color="auto"/>
            <w:right w:val="none" w:sz="0" w:space="0" w:color="auto"/>
          </w:divBdr>
          <w:divsChild>
            <w:div w:id="756638488">
              <w:marLeft w:val="0"/>
              <w:marRight w:val="0"/>
              <w:marTop w:val="0"/>
              <w:marBottom w:val="0"/>
              <w:divBdr>
                <w:top w:val="none" w:sz="0" w:space="0" w:color="auto"/>
                <w:left w:val="none" w:sz="0" w:space="0" w:color="auto"/>
                <w:bottom w:val="none" w:sz="0" w:space="0" w:color="auto"/>
                <w:right w:val="none" w:sz="0" w:space="0" w:color="auto"/>
              </w:divBdr>
            </w:div>
          </w:divsChild>
        </w:div>
        <w:div w:id="1216622764">
          <w:marLeft w:val="0"/>
          <w:marRight w:val="0"/>
          <w:marTop w:val="0"/>
          <w:marBottom w:val="0"/>
          <w:divBdr>
            <w:top w:val="none" w:sz="0" w:space="0" w:color="auto"/>
            <w:left w:val="none" w:sz="0" w:space="0" w:color="auto"/>
            <w:bottom w:val="none" w:sz="0" w:space="0" w:color="auto"/>
            <w:right w:val="none" w:sz="0" w:space="0" w:color="auto"/>
          </w:divBdr>
          <w:divsChild>
            <w:div w:id="540676159">
              <w:marLeft w:val="0"/>
              <w:marRight w:val="0"/>
              <w:marTop w:val="0"/>
              <w:marBottom w:val="0"/>
              <w:divBdr>
                <w:top w:val="none" w:sz="0" w:space="0" w:color="auto"/>
                <w:left w:val="none" w:sz="0" w:space="0" w:color="auto"/>
                <w:bottom w:val="none" w:sz="0" w:space="0" w:color="auto"/>
                <w:right w:val="none" w:sz="0" w:space="0" w:color="auto"/>
              </w:divBdr>
            </w:div>
          </w:divsChild>
        </w:div>
        <w:div w:id="1345012731">
          <w:marLeft w:val="0"/>
          <w:marRight w:val="0"/>
          <w:marTop w:val="0"/>
          <w:marBottom w:val="0"/>
          <w:divBdr>
            <w:top w:val="none" w:sz="0" w:space="0" w:color="auto"/>
            <w:left w:val="none" w:sz="0" w:space="0" w:color="auto"/>
            <w:bottom w:val="none" w:sz="0" w:space="0" w:color="auto"/>
            <w:right w:val="none" w:sz="0" w:space="0" w:color="auto"/>
          </w:divBdr>
          <w:divsChild>
            <w:div w:id="976489368">
              <w:marLeft w:val="0"/>
              <w:marRight w:val="0"/>
              <w:marTop w:val="0"/>
              <w:marBottom w:val="0"/>
              <w:divBdr>
                <w:top w:val="none" w:sz="0" w:space="0" w:color="auto"/>
                <w:left w:val="none" w:sz="0" w:space="0" w:color="auto"/>
                <w:bottom w:val="none" w:sz="0" w:space="0" w:color="auto"/>
                <w:right w:val="none" w:sz="0" w:space="0" w:color="auto"/>
              </w:divBdr>
            </w:div>
          </w:divsChild>
        </w:div>
        <w:div w:id="1356225743">
          <w:marLeft w:val="0"/>
          <w:marRight w:val="0"/>
          <w:marTop w:val="0"/>
          <w:marBottom w:val="0"/>
          <w:divBdr>
            <w:top w:val="none" w:sz="0" w:space="0" w:color="auto"/>
            <w:left w:val="none" w:sz="0" w:space="0" w:color="auto"/>
            <w:bottom w:val="none" w:sz="0" w:space="0" w:color="auto"/>
            <w:right w:val="none" w:sz="0" w:space="0" w:color="auto"/>
          </w:divBdr>
          <w:divsChild>
            <w:div w:id="1180661103">
              <w:marLeft w:val="0"/>
              <w:marRight w:val="0"/>
              <w:marTop w:val="0"/>
              <w:marBottom w:val="0"/>
              <w:divBdr>
                <w:top w:val="none" w:sz="0" w:space="0" w:color="auto"/>
                <w:left w:val="none" w:sz="0" w:space="0" w:color="auto"/>
                <w:bottom w:val="none" w:sz="0" w:space="0" w:color="auto"/>
                <w:right w:val="none" w:sz="0" w:space="0" w:color="auto"/>
              </w:divBdr>
            </w:div>
          </w:divsChild>
        </w:div>
        <w:div w:id="1451431621">
          <w:marLeft w:val="0"/>
          <w:marRight w:val="0"/>
          <w:marTop w:val="0"/>
          <w:marBottom w:val="0"/>
          <w:divBdr>
            <w:top w:val="none" w:sz="0" w:space="0" w:color="auto"/>
            <w:left w:val="none" w:sz="0" w:space="0" w:color="auto"/>
            <w:bottom w:val="none" w:sz="0" w:space="0" w:color="auto"/>
            <w:right w:val="none" w:sz="0" w:space="0" w:color="auto"/>
          </w:divBdr>
          <w:divsChild>
            <w:div w:id="2064593919">
              <w:marLeft w:val="0"/>
              <w:marRight w:val="0"/>
              <w:marTop w:val="0"/>
              <w:marBottom w:val="0"/>
              <w:divBdr>
                <w:top w:val="none" w:sz="0" w:space="0" w:color="auto"/>
                <w:left w:val="none" w:sz="0" w:space="0" w:color="auto"/>
                <w:bottom w:val="none" w:sz="0" w:space="0" w:color="auto"/>
                <w:right w:val="none" w:sz="0" w:space="0" w:color="auto"/>
              </w:divBdr>
            </w:div>
          </w:divsChild>
        </w:div>
        <w:div w:id="1508521235">
          <w:marLeft w:val="0"/>
          <w:marRight w:val="0"/>
          <w:marTop w:val="0"/>
          <w:marBottom w:val="0"/>
          <w:divBdr>
            <w:top w:val="none" w:sz="0" w:space="0" w:color="auto"/>
            <w:left w:val="none" w:sz="0" w:space="0" w:color="auto"/>
            <w:bottom w:val="none" w:sz="0" w:space="0" w:color="auto"/>
            <w:right w:val="none" w:sz="0" w:space="0" w:color="auto"/>
          </w:divBdr>
          <w:divsChild>
            <w:div w:id="627585697">
              <w:marLeft w:val="0"/>
              <w:marRight w:val="0"/>
              <w:marTop w:val="0"/>
              <w:marBottom w:val="0"/>
              <w:divBdr>
                <w:top w:val="none" w:sz="0" w:space="0" w:color="auto"/>
                <w:left w:val="none" w:sz="0" w:space="0" w:color="auto"/>
                <w:bottom w:val="none" w:sz="0" w:space="0" w:color="auto"/>
                <w:right w:val="none" w:sz="0" w:space="0" w:color="auto"/>
              </w:divBdr>
            </w:div>
          </w:divsChild>
        </w:div>
        <w:div w:id="1658653096">
          <w:marLeft w:val="0"/>
          <w:marRight w:val="0"/>
          <w:marTop w:val="0"/>
          <w:marBottom w:val="0"/>
          <w:divBdr>
            <w:top w:val="none" w:sz="0" w:space="0" w:color="auto"/>
            <w:left w:val="none" w:sz="0" w:space="0" w:color="auto"/>
            <w:bottom w:val="none" w:sz="0" w:space="0" w:color="auto"/>
            <w:right w:val="none" w:sz="0" w:space="0" w:color="auto"/>
          </w:divBdr>
          <w:divsChild>
            <w:div w:id="578488179">
              <w:marLeft w:val="0"/>
              <w:marRight w:val="0"/>
              <w:marTop w:val="0"/>
              <w:marBottom w:val="0"/>
              <w:divBdr>
                <w:top w:val="none" w:sz="0" w:space="0" w:color="auto"/>
                <w:left w:val="none" w:sz="0" w:space="0" w:color="auto"/>
                <w:bottom w:val="none" w:sz="0" w:space="0" w:color="auto"/>
                <w:right w:val="none" w:sz="0" w:space="0" w:color="auto"/>
              </w:divBdr>
            </w:div>
          </w:divsChild>
        </w:div>
        <w:div w:id="1715538952">
          <w:marLeft w:val="0"/>
          <w:marRight w:val="0"/>
          <w:marTop w:val="0"/>
          <w:marBottom w:val="0"/>
          <w:divBdr>
            <w:top w:val="none" w:sz="0" w:space="0" w:color="auto"/>
            <w:left w:val="none" w:sz="0" w:space="0" w:color="auto"/>
            <w:bottom w:val="none" w:sz="0" w:space="0" w:color="auto"/>
            <w:right w:val="none" w:sz="0" w:space="0" w:color="auto"/>
          </w:divBdr>
          <w:divsChild>
            <w:div w:id="271984605">
              <w:marLeft w:val="0"/>
              <w:marRight w:val="0"/>
              <w:marTop w:val="0"/>
              <w:marBottom w:val="0"/>
              <w:divBdr>
                <w:top w:val="none" w:sz="0" w:space="0" w:color="auto"/>
                <w:left w:val="none" w:sz="0" w:space="0" w:color="auto"/>
                <w:bottom w:val="none" w:sz="0" w:space="0" w:color="auto"/>
                <w:right w:val="none" w:sz="0" w:space="0" w:color="auto"/>
              </w:divBdr>
            </w:div>
          </w:divsChild>
        </w:div>
        <w:div w:id="1726028004">
          <w:marLeft w:val="0"/>
          <w:marRight w:val="0"/>
          <w:marTop w:val="0"/>
          <w:marBottom w:val="0"/>
          <w:divBdr>
            <w:top w:val="none" w:sz="0" w:space="0" w:color="auto"/>
            <w:left w:val="none" w:sz="0" w:space="0" w:color="auto"/>
            <w:bottom w:val="none" w:sz="0" w:space="0" w:color="auto"/>
            <w:right w:val="none" w:sz="0" w:space="0" w:color="auto"/>
          </w:divBdr>
          <w:divsChild>
            <w:div w:id="559513034">
              <w:marLeft w:val="0"/>
              <w:marRight w:val="0"/>
              <w:marTop w:val="0"/>
              <w:marBottom w:val="0"/>
              <w:divBdr>
                <w:top w:val="none" w:sz="0" w:space="0" w:color="auto"/>
                <w:left w:val="none" w:sz="0" w:space="0" w:color="auto"/>
                <w:bottom w:val="none" w:sz="0" w:space="0" w:color="auto"/>
                <w:right w:val="none" w:sz="0" w:space="0" w:color="auto"/>
              </w:divBdr>
            </w:div>
          </w:divsChild>
        </w:div>
        <w:div w:id="1842967831">
          <w:marLeft w:val="0"/>
          <w:marRight w:val="0"/>
          <w:marTop w:val="0"/>
          <w:marBottom w:val="0"/>
          <w:divBdr>
            <w:top w:val="none" w:sz="0" w:space="0" w:color="auto"/>
            <w:left w:val="none" w:sz="0" w:space="0" w:color="auto"/>
            <w:bottom w:val="none" w:sz="0" w:space="0" w:color="auto"/>
            <w:right w:val="none" w:sz="0" w:space="0" w:color="auto"/>
          </w:divBdr>
          <w:divsChild>
            <w:div w:id="304432946">
              <w:marLeft w:val="0"/>
              <w:marRight w:val="0"/>
              <w:marTop w:val="0"/>
              <w:marBottom w:val="0"/>
              <w:divBdr>
                <w:top w:val="none" w:sz="0" w:space="0" w:color="auto"/>
                <w:left w:val="none" w:sz="0" w:space="0" w:color="auto"/>
                <w:bottom w:val="none" w:sz="0" w:space="0" w:color="auto"/>
                <w:right w:val="none" w:sz="0" w:space="0" w:color="auto"/>
              </w:divBdr>
            </w:div>
          </w:divsChild>
        </w:div>
        <w:div w:id="1872110253">
          <w:marLeft w:val="0"/>
          <w:marRight w:val="0"/>
          <w:marTop w:val="0"/>
          <w:marBottom w:val="0"/>
          <w:divBdr>
            <w:top w:val="none" w:sz="0" w:space="0" w:color="auto"/>
            <w:left w:val="none" w:sz="0" w:space="0" w:color="auto"/>
            <w:bottom w:val="none" w:sz="0" w:space="0" w:color="auto"/>
            <w:right w:val="none" w:sz="0" w:space="0" w:color="auto"/>
          </w:divBdr>
          <w:divsChild>
            <w:div w:id="617370956">
              <w:marLeft w:val="0"/>
              <w:marRight w:val="0"/>
              <w:marTop w:val="0"/>
              <w:marBottom w:val="0"/>
              <w:divBdr>
                <w:top w:val="none" w:sz="0" w:space="0" w:color="auto"/>
                <w:left w:val="none" w:sz="0" w:space="0" w:color="auto"/>
                <w:bottom w:val="none" w:sz="0" w:space="0" w:color="auto"/>
                <w:right w:val="none" w:sz="0" w:space="0" w:color="auto"/>
              </w:divBdr>
            </w:div>
          </w:divsChild>
        </w:div>
        <w:div w:id="1953394822">
          <w:marLeft w:val="0"/>
          <w:marRight w:val="0"/>
          <w:marTop w:val="0"/>
          <w:marBottom w:val="0"/>
          <w:divBdr>
            <w:top w:val="none" w:sz="0" w:space="0" w:color="auto"/>
            <w:left w:val="none" w:sz="0" w:space="0" w:color="auto"/>
            <w:bottom w:val="none" w:sz="0" w:space="0" w:color="auto"/>
            <w:right w:val="none" w:sz="0" w:space="0" w:color="auto"/>
          </w:divBdr>
          <w:divsChild>
            <w:div w:id="683288061">
              <w:marLeft w:val="0"/>
              <w:marRight w:val="0"/>
              <w:marTop w:val="0"/>
              <w:marBottom w:val="0"/>
              <w:divBdr>
                <w:top w:val="none" w:sz="0" w:space="0" w:color="auto"/>
                <w:left w:val="none" w:sz="0" w:space="0" w:color="auto"/>
                <w:bottom w:val="none" w:sz="0" w:space="0" w:color="auto"/>
                <w:right w:val="none" w:sz="0" w:space="0" w:color="auto"/>
              </w:divBdr>
            </w:div>
          </w:divsChild>
        </w:div>
        <w:div w:id="2006931953">
          <w:marLeft w:val="0"/>
          <w:marRight w:val="0"/>
          <w:marTop w:val="0"/>
          <w:marBottom w:val="0"/>
          <w:divBdr>
            <w:top w:val="none" w:sz="0" w:space="0" w:color="auto"/>
            <w:left w:val="none" w:sz="0" w:space="0" w:color="auto"/>
            <w:bottom w:val="none" w:sz="0" w:space="0" w:color="auto"/>
            <w:right w:val="none" w:sz="0" w:space="0" w:color="auto"/>
          </w:divBdr>
          <w:divsChild>
            <w:div w:id="2080131834">
              <w:marLeft w:val="0"/>
              <w:marRight w:val="0"/>
              <w:marTop w:val="0"/>
              <w:marBottom w:val="0"/>
              <w:divBdr>
                <w:top w:val="none" w:sz="0" w:space="0" w:color="auto"/>
                <w:left w:val="none" w:sz="0" w:space="0" w:color="auto"/>
                <w:bottom w:val="none" w:sz="0" w:space="0" w:color="auto"/>
                <w:right w:val="none" w:sz="0" w:space="0" w:color="auto"/>
              </w:divBdr>
            </w:div>
          </w:divsChild>
        </w:div>
        <w:div w:id="2086224041">
          <w:marLeft w:val="0"/>
          <w:marRight w:val="0"/>
          <w:marTop w:val="0"/>
          <w:marBottom w:val="0"/>
          <w:divBdr>
            <w:top w:val="none" w:sz="0" w:space="0" w:color="auto"/>
            <w:left w:val="none" w:sz="0" w:space="0" w:color="auto"/>
            <w:bottom w:val="none" w:sz="0" w:space="0" w:color="auto"/>
            <w:right w:val="none" w:sz="0" w:space="0" w:color="auto"/>
          </w:divBdr>
          <w:divsChild>
            <w:div w:id="758448331">
              <w:marLeft w:val="0"/>
              <w:marRight w:val="0"/>
              <w:marTop w:val="0"/>
              <w:marBottom w:val="0"/>
              <w:divBdr>
                <w:top w:val="none" w:sz="0" w:space="0" w:color="auto"/>
                <w:left w:val="none" w:sz="0" w:space="0" w:color="auto"/>
                <w:bottom w:val="none" w:sz="0" w:space="0" w:color="auto"/>
                <w:right w:val="none" w:sz="0" w:space="0" w:color="auto"/>
              </w:divBdr>
            </w:div>
          </w:divsChild>
        </w:div>
        <w:div w:id="2111392308">
          <w:marLeft w:val="0"/>
          <w:marRight w:val="0"/>
          <w:marTop w:val="0"/>
          <w:marBottom w:val="0"/>
          <w:divBdr>
            <w:top w:val="none" w:sz="0" w:space="0" w:color="auto"/>
            <w:left w:val="none" w:sz="0" w:space="0" w:color="auto"/>
            <w:bottom w:val="none" w:sz="0" w:space="0" w:color="auto"/>
            <w:right w:val="none" w:sz="0" w:space="0" w:color="auto"/>
          </w:divBdr>
          <w:divsChild>
            <w:div w:id="223030939">
              <w:marLeft w:val="0"/>
              <w:marRight w:val="0"/>
              <w:marTop w:val="0"/>
              <w:marBottom w:val="0"/>
              <w:divBdr>
                <w:top w:val="none" w:sz="0" w:space="0" w:color="auto"/>
                <w:left w:val="none" w:sz="0" w:space="0" w:color="auto"/>
                <w:bottom w:val="none" w:sz="0" w:space="0" w:color="auto"/>
                <w:right w:val="none" w:sz="0" w:space="0" w:color="auto"/>
              </w:divBdr>
            </w:div>
          </w:divsChild>
        </w:div>
        <w:div w:id="2127504193">
          <w:marLeft w:val="0"/>
          <w:marRight w:val="0"/>
          <w:marTop w:val="0"/>
          <w:marBottom w:val="0"/>
          <w:divBdr>
            <w:top w:val="none" w:sz="0" w:space="0" w:color="auto"/>
            <w:left w:val="none" w:sz="0" w:space="0" w:color="auto"/>
            <w:bottom w:val="none" w:sz="0" w:space="0" w:color="auto"/>
            <w:right w:val="none" w:sz="0" w:space="0" w:color="auto"/>
          </w:divBdr>
          <w:divsChild>
            <w:div w:id="521430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276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iastatedigitalpress.com/joerhe/article/17789/galley/16402/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210616592907F47A2DCA6DF6C86D322" ma:contentTypeVersion="14" ma:contentTypeDescription="Create a new document." ma:contentTypeScope="" ma:versionID="6b1cbe1bb8f667b1c89cfff47517e927">
  <xsd:schema xmlns:xsd="http://www.w3.org/2001/XMLSchema" xmlns:xs="http://www.w3.org/2001/XMLSchema" xmlns:p="http://schemas.microsoft.com/office/2006/metadata/properties" xmlns:ns3="31134cf0-05ce-4682-945d-1eb41ed7deb2" xmlns:ns4="750fc039-6884-4a5e-aa10-ae7828f5b223" targetNamespace="http://schemas.microsoft.com/office/2006/metadata/properties" ma:root="true" ma:fieldsID="9e61680bdabf30200b63a3c4e971328e" ns3:_="" ns4:_="">
    <xsd:import namespace="31134cf0-05ce-4682-945d-1eb41ed7deb2"/>
    <xsd:import namespace="750fc039-6884-4a5e-aa10-ae7828f5b22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134cf0-05ce-4682-945d-1eb41ed7de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50fc039-6884-4a5e-aa10-ae7828f5b223"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4838511-9CCE-4837-9D16-C38F65E9641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A1FBC94-E266-4AE4-9F8B-375B892C5C49}">
  <ds:schemaRefs>
    <ds:schemaRef ds:uri="http://schemas.microsoft.com/sharepoint/v3/contenttype/forms"/>
  </ds:schemaRefs>
</ds:datastoreItem>
</file>

<file path=customXml/itemProps3.xml><?xml version="1.0" encoding="utf-8"?>
<ds:datastoreItem xmlns:ds="http://schemas.openxmlformats.org/officeDocument/2006/customXml" ds:itemID="{2C972534-A2D3-43CE-8E1E-6DE2461D55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134cf0-05ce-4682-945d-1eb41ed7deb2"/>
    <ds:schemaRef ds:uri="750fc039-6884-4a5e-aa10-ae7828f5b2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875</Words>
  <Characters>4994</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Sneesby, Sandra</dc:creator>
  <cp:keywords/>
  <dc:description/>
  <cp:lastModifiedBy>Leslie Killgore</cp:lastModifiedBy>
  <cp:revision>21</cp:revision>
  <cp:lastPrinted>2021-03-09T18:14:00Z</cp:lastPrinted>
  <dcterms:created xsi:type="dcterms:W3CDTF">2025-02-24T17:24:00Z</dcterms:created>
  <dcterms:modified xsi:type="dcterms:W3CDTF">2025-02-24T17:38:00Z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0x010100C210616592907F47A2DCA6DF6C86D322</vt:lpwstr>
  </property>
  <property fmtid="{D5CDD505-2E9C-101B-9397-08002B2CF9AE}" pid="3" name="MediaServiceImageTags">
    <vt:lpwstr/>
  </property>
</Properties>
</file>