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72838" w14:textId="26B9C6AA" w:rsidR="00E22496" w:rsidRDefault="00E22496" w:rsidP="00BF0936">
      <w:pPr>
        <w:spacing w:after="0"/>
      </w:pPr>
    </w:p>
    <w:p w14:paraId="0C20159F" w14:textId="0FF25559" w:rsidR="00746D0D" w:rsidRDefault="00746D0D" w:rsidP="0030450D">
      <w:pPr>
        <w:pStyle w:val="Heading1"/>
        <w:spacing w:before="0" w:beforeAutospacing="0" w:after="0" w:afterAutospacing="0"/>
        <w:jc w:val="center"/>
        <w:rPr>
          <w:rFonts w:asciiTheme="minorHAnsi" w:hAnsiTheme="minorHAnsi" w:cstheme="minorHAnsi"/>
          <w:sz w:val="24"/>
          <w:szCs w:val="24"/>
        </w:rPr>
      </w:pPr>
      <w:r w:rsidRPr="00746D0D">
        <w:rPr>
          <w:rFonts w:asciiTheme="minorHAnsi" w:hAnsiTheme="minorHAnsi" w:cstheme="minorHAnsi"/>
          <w:sz w:val="24"/>
          <w:szCs w:val="24"/>
        </w:rPr>
        <w:t>5 Mini Meditations You Can Do In 1 Minute</w:t>
      </w:r>
    </w:p>
    <w:p w14:paraId="5EC10016" w14:textId="5F141C49" w:rsidR="0030450D" w:rsidRPr="00746D0D" w:rsidRDefault="0030450D" w:rsidP="0030450D">
      <w:pPr>
        <w:pStyle w:val="Heading1"/>
        <w:spacing w:before="0" w:beforeAutospacing="0" w:after="0" w:afterAutospacing="0"/>
        <w:jc w:val="center"/>
        <w:rPr>
          <w:rFonts w:asciiTheme="minorHAnsi" w:hAnsiTheme="minorHAnsi" w:cstheme="minorHAnsi"/>
          <w:sz w:val="24"/>
          <w:szCs w:val="24"/>
        </w:rPr>
      </w:pPr>
      <w:r>
        <w:rPr>
          <w:rFonts w:asciiTheme="minorHAnsi" w:hAnsiTheme="minorHAnsi" w:cstheme="minorHAnsi"/>
          <w:b w:val="0"/>
          <w:sz w:val="24"/>
          <w:szCs w:val="24"/>
        </w:rPr>
        <w:t>By Ali Katz</w:t>
      </w:r>
    </w:p>
    <w:p w14:paraId="61DB5D1D" w14:textId="77777777" w:rsidR="0030450D" w:rsidRDefault="0030450D" w:rsidP="00BF0936">
      <w:pPr>
        <w:pStyle w:val="NormalWeb"/>
        <w:rPr>
          <w:rFonts w:asciiTheme="minorHAnsi" w:hAnsiTheme="minorHAnsi" w:cstheme="minorHAnsi"/>
          <w:sz w:val="22"/>
          <w:szCs w:val="22"/>
        </w:rPr>
      </w:pPr>
    </w:p>
    <w:p w14:paraId="44D33F82" w14:textId="5570C250" w:rsidR="00BF0936" w:rsidRPr="00BF0936" w:rsidRDefault="00BF0936" w:rsidP="00BF0936">
      <w:pPr>
        <w:pStyle w:val="NormalWeb"/>
        <w:rPr>
          <w:rFonts w:asciiTheme="minorHAnsi" w:hAnsiTheme="minorHAnsi" w:cstheme="minorHAnsi"/>
          <w:sz w:val="22"/>
          <w:szCs w:val="22"/>
        </w:rPr>
      </w:pPr>
      <w:r w:rsidRPr="00BF0936">
        <w:rPr>
          <w:rFonts w:asciiTheme="minorHAnsi" w:hAnsiTheme="minorHAnsi" w:cstheme="minorHAnsi"/>
          <w:sz w:val="22"/>
          <w:szCs w:val="22"/>
        </w:rPr>
        <w:t>Here are five mini-meditations you can do in one minute:</w:t>
      </w:r>
    </w:p>
    <w:p w14:paraId="77382E9F" w14:textId="77777777" w:rsidR="00BF0936" w:rsidRPr="00BF0936" w:rsidRDefault="00BF0936" w:rsidP="00BF0936">
      <w:pPr>
        <w:pStyle w:val="NormalWeb"/>
        <w:rPr>
          <w:rFonts w:asciiTheme="minorHAnsi" w:hAnsiTheme="minorHAnsi" w:cstheme="minorHAnsi"/>
          <w:sz w:val="22"/>
          <w:szCs w:val="22"/>
        </w:rPr>
      </w:pPr>
      <w:r w:rsidRPr="00BF0936">
        <w:rPr>
          <w:rStyle w:val="Strong"/>
          <w:rFonts w:asciiTheme="minorHAnsi" w:hAnsiTheme="minorHAnsi" w:cstheme="minorHAnsi"/>
          <w:sz w:val="22"/>
          <w:szCs w:val="22"/>
        </w:rPr>
        <w:t>1. Match your inhales and exhales.</w:t>
      </w:r>
    </w:p>
    <w:p w14:paraId="41618625" w14:textId="77777777" w:rsidR="00BF0936" w:rsidRPr="00BF0936" w:rsidRDefault="00BF0936" w:rsidP="00BF0936">
      <w:pPr>
        <w:pStyle w:val="NormalWeb"/>
        <w:rPr>
          <w:rFonts w:asciiTheme="minorHAnsi" w:hAnsiTheme="minorHAnsi" w:cstheme="minorHAnsi"/>
          <w:sz w:val="22"/>
          <w:szCs w:val="22"/>
        </w:rPr>
      </w:pPr>
      <w:r w:rsidRPr="00BF0936">
        <w:rPr>
          <w:rFonts w:asciiTheme="minorHAnsi" w:hAnsiTheme="minorHAnsi" w:cstheme="minorHAnsi"/>
          <w:sz w:val="22"/>
          <w:szCs w:val="22"/>
        </w:rPr>
        <w:t>Take a comfortable breath in and count how long it takes you to do so. Most people reach a count of 3, 4 or 5. Keep in mind that the number isn’t important, so long as it is comfortable for you. Whatever number you reached on your inhale, match that number on your exhale. Repeat for one minute, setting a timer so you can focus on the exercise.</w:t>
      </w:r>
    </w:p>
    <w:p w14:paraId="556400FF" w14:textId="77777777" w:rsidR="00BF0936" w:rsidRPr="00BF0936" w:rsidRDefault="00BF0936" w:rsidP="00BF0936">
      <w:pPr>
        <w:pStyle w:val="NormalWeb"/>
        <w:rPr>
          <w:rFonts w:asciiTheme="minorHAnsi" w:hAnsiTheme="minorHAnsi" w:cstheme="minorHAnsi"/>
          <w:sz w:val="22"/>
          <w:szCs w:val="22"/>
        </w:rPr>
      </w:pPr>
      <w:r w:rsidRPr="00BF0936">
        <w:rPr>
          <w:rStyle w:val="Strong"/>
          <w:rFonts w:asciiTheme="minorHAnsi" w:hAnsiTheme="minorHAnsi" w:cstheme="minorHAnsi"/>
          <w:sz w:val="22"/>
          <w:szCs w:val="22"/>
        </w:rPr>
        <w:t>2. Count your breaths.</w:t>
      </w:r>
    </w:p>
    <w:p w14:paraId="78872261" w14:textId="77777777" w:rsidR="00BF0936" w:rsidRPr="00BF0936" w:rsidRDefault="00BF0936" w:rsidP="00BF0936">
      <w:pPr>
        <w:pStyle w:val="NormalWeb"/>
        <w:rPr>
          <w:rFonts w:asciiTheme="minorHAnsi" w:hAnsiTheme="minorHAnsi" w:cstheme="minorHAnsi"/>
          <w:sz w:val="22"/>
          <w:szCs w:val="22"/>
        </w:rPr>
      </w:pPr>
      <w:r w:rsidRPr="00BF0936">
        <w:rPr>
          <w:rFonts w:asciiTheme="minorHAnsi" w:hAnsiTheme="minorHAnsi" w:cstheme="minorHAnsi"/>
          <w:sz w:val="22"/>
          <w:szCs w:val="22"/>
        </w:rPr>
        <w:t>As you inhale, silently think 1, exhale 2, inhale 3, exhale 4 … all the way to 10. Repeat three times.</w:t>
      </w:r>
    </w:p>
    <w:p w14:paraId="733EEB15" w14:textId="77777777" w:rsidR="00BF0936" w:rsidRPr="00BF0936" w:rsidRDefault="00BF0936" w:rsidP="00BF0936">
      <w:pPr>
        <w:pStyle w:val="NormalWeb"/>
        <w:rPr>
          <w:rFonts w:asciiTheme="minorHAnsi" w:hAnsiTheme="minorHAnsi" w:cstheme="minorHAnsi"/>
          <w:sz w:val="22"/>
          <w:szCs w:val="22"/>
        </w:rPr>
      </w:pPr>
      <w:r w:rsidRPr="00BF0936">
        <w:rPr>
          <w:rStyle w:val="Strong"/>
          <w:rFonts w:asciiTheme="minorHAnsi" w:hAnsiTheme="minorHAnsi" w:cstheme="minorHAnsi"/>
          <w:sz w:val="22"/>
          <w:szCs w:val="22"/>
        </w:rPr>
        <w:t>3. Do a short body scan.</w:t>
      </w:r>
    </w:p>
    <w:p w14:paraId="4FCD6A9B" w14:textId="77777777" w:rsidR="00BF0936" w:rsidRPr="00BF0936" w:rsidRDefault="00BF0936" w:rsidP="00BF0936">
      <w:pPr>
        <w:pStyle w:val="NormalWeb"/>
        <w:rPr>
          <w:rFonts w:asciiTheme="minorHAnsi" w:hAnsiTheme="minorHAnsi" w:cstheme="minorHAnsi"/>
          <w:sz w:val="22"/>
          <w:szCs w:val="22"/>
        </w:rPr>
      </w:pPr>
      <w:r w:rsidRPr="00BF0936">
        <w:rPr>
          <w:rFonts w:asciiTheme="minorHAnsi" w:hAnsiTheme="minorHAnsi" w:cstheme="minorHAnsi"/>
          <w:sz w:val="22"/>
          <w:szCs w:val="22"/>
        </w:rPr>
        <w:t>Rest your attention on different parts of your body, starting with the top of your head and moving toward your toes. As you notice each one, focus your attention there and consciously relax that part of you. In a minute you should be able to do your scalp, eyes, cheeks, mouth, jaw, neck, shoulders, chest, arms, belly and legs.</w:t>
      </w:r>
    </w:p>
    <w:p w14:paraId="167F9E65" w14:textId="77777777" w:rsidR="00BF0936" w:rsidRPr="00BF0936" w:rsidRDefault="00BF0936" w:rsidP="00BF0936">
      <w:pPr>
        <w:pStyle w:val="NormalWeb"/>
        <w:rPr>
          <w:rFonts w:asciiTheme="minorHAnsi" w:hAnsiTheme="minorHAnsi" w:cstheme="minorHAnsi"/>
          <w:sz w:val="22"/>
          <w:szCs w:val="22"/>
        </w:rPr>
      </w:pPr>
      <w:r w:rsidRPr="00BF0936">
        <w:rPr>
          <w:rStyle w:val="Strong"/>
          <w:rFonts w:asciiTheme="minorHAnsi" w:hAnsiTheme="minorHAnsi" w:cstheme="minorHAnsi"/>
          <w:sz w:val="22"/>
          <w:szCs w:val="22"/>
        </w:rPr>
        <w:t>4. Try the "Sweet 16" breath.</w:t>
      </w:r>
    </w:p>
    <w:p w14:paraId="38EC3340" w14:textId="77777777" w:rsidR="00BF0936" w:rsidRPr="00BF0936" w:rsidRDefault="00BF0936" w:rsidP="00BF0936">
      <w:pPr>
        <w:pStyle w:val="NormalWeb"/>
        <w:rPr>
          <w:rFonts w:asciiTheme="minorHAnsi" w:hAnsiTheme="minorHAnsi" w:cstheme="minorHAnsi"/>
          <w:sz w:val="22"/>
          <w:szCs w:val="22"/>
        </w:rPr>
      </w:pPr>
      <w:r w:rsidRPr="00BF0936">
        <w:rPr>
          <w:rFonts w:asciiTheme="minorHAnsi" w:hAnsiTheme="minorHAnsi" w:cstheme="minorHAnsi"/>
          <w:sz w:val="22"/>
          <w:szCs w:val="22"/>
        </w:rPr>
        <w:t>Inhale for a silent count of 4, hold for 4, exhale for 4, hold the exhale for 4. Repeat three times.</w:t>
      </w:r>
    </w:p>
    <w:p w14:paraId="5876FEAE" w14:textId="77777777" w:rsidR="00BF0936" w:rsidRPr="00BF0936" w:rsidRDefault="00BF0936" w:rsidP="00BF0936">
      <w:pPr>
        <w:pStyle w:val="NormalWeb"/>
        <w:rPr>
          <w:rFonts w:asciiTheme="minorHAnsi" w:hAnsiTheme="minorHAnsi" w:cstheme="minorHAnsi"/>
          <w:sz w:val="22"/>
          <w:szCs w:val="22"/>
        </w:rPr>
      </w:pPr>
      <w:r w:rsidRPr="00BF0936">
        <w:rPr>
          <w:rStyle w:val="Strong"/>
          <w:rFonts w:asciiTheme="minorHAnsi" w:hAnsiTheme="minorHAnsi" w:cstheme="minorHAnsi"/>
          <w:sz w:val="22"/>
          <w:szCs w:val="22"/>
        </w:rPr>
        <w:t>5. Practice belly breathing.</w:t>
      </w:r>
    </w:p>
    <w:p w14:paraId="681550A5" w14:textId="77777777" w:rsidR="00BF0936" w:rsidRPr="00BF0936" w:rsidRDefault="00BF0936" w:rsidP="00BF0936">
      <w:pPr>
        <w:pStyle w:val="NormalWeb"/>
        <w:rPr>
          <w:rFonts w:asciiTheme="minorHAnsi" w:hAnsiTheme="minorHAnsi" w:cstheme="minorHAnsi"/>
          <w:sz w:val="22"/>
          <w:szCs w:val="22"/>
        </w:rPr>
      </w:pPr>
      <w:r w:rsidRPr="00BF0936">
        <w:rPr>
          <w:rFonts w:asciiTheme="minorHAnsi" w:hAnsiTheme="minorHAnsi" w:cstheme="minorHAnsi"/>
          <w:sz w:val="22"/>
          <w:szCs w:val="22"/>
        </w:rPr>
        <w:t>Take a nice long inhale and pretend you are blowing up a balloon in your stomach as you do so. Really feel your belly expanding as you breathe. You can even place one hand on your belly so as to feel the sensation of your belly expanding. Hold for a moment and slowly exhale all the air out of your balloon. Repeat for one minute, setting a timer if you need to.</w:t>
      </w:r>
    </w:p>
    <w:p w14:paraId="14C3B850" w14:textId="127604DE" w:rsidR="00BF0936" w:rsidRPr="00BF0936" w:rsidRDefault="00BF0936" w:rsidP="00BF0936">
      <w:pPr>
        <w:pStyle w:val="NormalWeb"/>
        <w:rPr>
          <w:rFonts w:asciiTheme="minorHAnsi" w:hAnsiTheme="minorHAnsi" w:cstheme="minorHAnsi"/>
          <w:sz w:val="22"/>
          <w:szCs w:val="22"/>
        </w:rPr>
      </w:pPr>
      <w:r w:rsidRPr="00BF0936">
        <w:rPr>
          <w:rFonts w:asciiTheme="minorHAnsi" w:hAnsiTheme="minorHAnsi" w:cstheme="minorHAnsi"/>
          <w:sz w:val="22"/>
          <w:szCs w:val="22"/>
        </w:rPr>
        <w:t xml:space="preserve">As you can see, any minute can be made mindful one. As you exhale, think about </w:t>
      </w:r>
      <w:r w:rsidRPr="00746D0D">
        <w:rPr>
          <w:rFonts w:asciiTheme="minorHAnsi" w:hAnsiTheme="minorHAnsi" w:cstheme="minorHAnsi"/>
          <w:sz w:val="22"/>
          <w:szCs w:val="22"/>
        </w:rPr>
        <w:t>releasing what is no longer serving you</w:t>
      </w:r>
      <w:r w:rsidRPr="00BF0936">
        <w:rPr>
          <w:rFonts w:asciiTheme="minorHAnsi" w:hAnsiTheme="minorHAnsi" w:cstheme="minorHAnsi"/>
          <w:sz w:val="22"/>
          <w:szCs w:val="22"/>
        </w:rPr>
        <w:t>. Take the opportunity to exhale out any stress and anxiety you may feel. On the inhales, decide if you are bringing that same negativity back into your body, or if you are making a choice to invite peace, calm and joy into your day instead.</w:t>
      </w:r>
    </w:p>
    <w:p w14:paraId="33829DE5" w14:textId="77777777" w:rsidR="00BF0936" w:rsidRPr="00BF0936" w:rsidRDefault="00BF0936" w:rsidP="00BF0936">
      <w:pPr>
        <w:pStyle w:val="NormalWeb"/>
        <w:rPr>
          <w:rFonts w:asciiTheme="minorHAnsi" w:hAnsiTheme="minorHAnsi" w:cstheme="minorHAnsi"/>
          <w:sz w:val="22"/>
          <w:szCs w:val="22"/>
        </w:rPr>
      </w:pPr>
      <w:r w:rsidRPr="00BF0936">
        <w:rPr>
          <w:rFonts w:asciiTheme="minorHAnsi" w:hAnsiTheme="minorHAnsi" w:cstheme="minorHAnsi"/>
          <w:sz w:val="22"/>
          <w:szCs w:val="22"/>
        </w:rPr>
        <w:t>With each new breath comes another opportunity to choose, so I encourage you to make the most of it.</w:t>
      </w:r>
    </w:p>
    <w:p w14:paraId="064006F4" w14:textId="26FF781B" w:rsidR="00BF0936" w:rsidRDefault="00BF0936" w:rsidP="00BF0936">
      <w:pPr>
        <w:spacing w:after="0"/>
      </w:pPr>
    </w:p>
    <w:p w14:paraId="31AF739C" w14:textId="1D636BEF" w:rsidR="00BF0936" w:rsidRDefault="002629F3" w:rsidP="00BF0936">
      <w:pPr>
        <w:spacing w:after="0"/>
      </w:pPr>
      <w:hyperlink r:id="rId10" w:history="1">
        <w:r w:rsidRPr="002629F3">
          <w:rPr>
            <w:rStyle w:val="Hyperlink"/>
          </w:rPr>
          <w:t>https://www.mindbodygreen.com/0-18510/5-mini-meditations-you-can-do-in-1-minute.html</w:t>
        </w:r>
      </w:hyperlink>
      <w:bookmarkStart w:id="0" w:name="_GoBack"/>
      <w:bookmarkEnd w:id="0"/>
    </w:p>
    <w:p w14:paraId="3E6E98C2" w14:textId="77777777" w:rsidR="00BF0936" w:rsidRPr="00BE29DF" w:rsidRDefault="00BF0936" w:rsidP="00BF0936">
      <w:pPr>
        <w:spacing w:after="0"/>
      </w:pPr>
    </w:p>
    <w:sectPr w:rsidR="00BF0936" w:rsidRPr="00BE29DF" w:rsidSect="00F47B4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7283B" w14:textId="77777777" w:rsidR="007358AB" w:rsidRDefault="007358AB" w:rsidP="001B12CE">
      <w:pPr>
        <w:spacing w:after="0" w:line="240" w:lineRule="auto"/>
      </w:pPr>
      <w:r>
        <w:separator/>
      </w:r>
    </w:p>
  </w:endnote>
  <w:endnote w:type="continuationSeparator" w:id="0">
    <w:p w14:paraId="65D7283C" w14:textId="77777777" w:rsidR="007358AB" w:rsidRDefault="007358AB" w:rsidP="001B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7716" w14:textId="3B52E738" w:rsidR="006224E7" w:rsidRDefault="00E84290" w:rsidP="00B874AB">
    <w:pPr>
      <w:pStyle w:val="Header"/>
      <w:jc w:val="center"/>
      <w:rPr>
        <w:rFonts w:ascii="Times New Roman" w:hAnsi="Times New Roman" w:cs="Times New Roman"/>
        <w:sz w:val="18"/>
        <w:szCs w:val="18"/>
      </w:rPr>
    </w:pPr>
    <w:r>
      <w:rPr>
        <w:rFonts w:ascii="Times New Roman" w:hAnsi="Times New Roman" w:cs="Times New Roman"/>
        <w:sz w:val="18"/>
        <w:szCs w:val="18"/>
      </w:rPr>
      <w:t>Office of Community &amp; Social Resources</w:t>
    </w:r>
  </w:p>
  <w:p w14:paraId="7E0C555A" w14:textId="5A21155F" w:rsidR="00E84290" w:rsidRPr="00E84290" w:rsidRDefault="00E84290" w:rsidP="00B874AB">
    <w:pPr>
      <w:pStyle w:val="Header"/>
      <w:jc w:val="center"/>
      <w:rPr>
        <w:rFonts w:ascii="Times New Roman" w:hAnsi="Times New Roman" w:cs="Times New Roman"/>
        <w:sz w:val="18"/>
        <w:szCs w:val="18"/>
      </w:rPr>
    </w:pPr>
    <w:r>
      <w:rPr>
        <w:rFonts w:ascii="Times New Roman" w:hAnsi="Times New Roman" w:cs="Times New Roman"/>
        <w:sz w:val="18"/>
        <w:szCs w:val="18"/>
      </w:rPr>
      <w:t>1 Hilton Street, Providence, RI  02905</w:t>
    </w:r>
    <w:r w:rsidR="00801E8D">
      <w:rPr>
        <w:rFonts w:ascii="Times New Roman" w:hAnsi="Times New Roman" w:cs="Times New Roman"/>
        <w:sz w:val="18"/>
        <w:szCs w:val="18"/>
      </w:rPr>
      <w:t xml:space="preserve"> </w:t>
    </w:r>
    <w:r w:rsidR="00796591">
      <w:rPr>
        <w:rFonts w:ascii="Times New Roman" w:hAnsi="Times New Roman" w:cs="Times New Roman"/>
        <w:sz w:val="18"/>
        <w:szCs w:val="18"/>
      </w:rPr>
      <w:t xml:space="preserve">   </w:t>
    </w:r>
    <w:r w:rsidR="00801E8D">
      <w:rPr>
        <w:rFonts w:ascii="Times New Roman" w:hAnsi="Times New Roman" w:cs="Times New Roman"/>
        <w:sz w:val="18"/>
        <w:szCs w:val="18"/>
      </w:rPr>
      <w:t xml:space="preserve"> </w:t>
    </w:r>
    <w:r w:rsidR="00796591" w:rsidRPr="00796591">
      <w:rPr>
        <w:rFonts w:ascii="Times New Roman" w:hAnsi="Times New Roman" w:cs="Times New Roman"/>
        <w:sz w:val="18"/>
        <w:szCs w:val="18"/>
      </w:rPr>
      <w:t>swells1@ccri.edu</w:t>
    </w:r>
    <w:r w:rsidR="00796591">
      <w:rPr>
        <w:rFonts w:ascii="Times New Roman" w:hAnsi="Times New Roman" w:cs="Times New Roman"/>
        <w:sz w:val="18"/>
        <w:szCs w:val="18"/>
      </w:rPr>
      <w:t xml:space="preserve">   </w:t>
    </w:r>
    <w:r w:rsidR="00801E8D">
      <w:rPr>
        <w:rFonts w:ascii="Times New Roman" w:hAnsi="Times New Roman" w:cs="Times New Roman"/>
        <w:sz w:val="18"/>
        <w:szCs w:val="18"/>
      </w:rPr>
      <w:t xml:space="preserve">  401.455.6156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72839" w14:textId="77777777" w:rsidR="007358AB" w:rsidRDefault="007358AB" w:rsidP="001B12CE">
      <w:pPr>
        <w:spacing w:after="0" w:line="240" w:lineRule="auto"/>
      </w:pPr>
      <w:r>
        <w:separator/>
      </w:r>
    </w:p>
  </w:footnote>
  <w:footnote w:type="continuationSeparator" w:id="0">
    <w:p w14:paraId="65D7283A" w14:textId="77777777" w:rsidR="007358AB" w:rsidRDefault="007358AB" w:rsidP="001B1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8FE1" w14:textId="5704FD92" w:rsidR="006224E7" w:rsidRPr="006224E7" w:rsidRDefault="00BE29DF" w:rsidP="006224E7">
    <w:pPr>
      <w:pStyle w:val="Header"/>
    </w:pPr>
    <w:r>
      <w:rPr>
        <w:noProof/>
      </w:rPr>
      <w:drawing>
        <wp:inline distT="0" distB="0" distL="0" distR="0" wp14:anchorId="7580B33C" wp14:editId="09142133">
          <wp:extent cx="276225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RI2LinesBlk.jpg"/>
                  <pic:cNvPicPr/>
                </pic:nvPicPr>
                <pic:blipFill>
                  <a:blip r:embed="rId1">
                    <a:extLst>
                      <a:ext uri="{28A0092B-C50C-407E-A947-70E740481C1C}">
                        <a14:useLocalDpi xmlns:a14="http://schemas.microsoft.com/office/drawing/2010/main" val="0"/>
                      </a:ext>
                    </a:extLst>
                  </a:blip>
                  <a:stretch>
                    <a:fillRect/>
                  </a:stretch>
                </pic:blipFill>
                <pic:spPr>
                  <a:xfrm>
                    <a:off x="0" y="0"/>
                    <a:ext cx="276225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79C"/>
    <w:multiLevelType w:val="hybridMultilevel"/>
    <w:tmpl w:val="27AEA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DF415A"/>
    <w:multiLevelType w:val="multilevel"/>
    <w:tmpl w:val="DD48AEF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C1MDc3tTQzsjQxM7FQ0lEKTi0uzszPAykwqQUAHDmXSSwAAAA="/>
  </w:docVars>
  <w:rsids>
    <w:rsidRoot w:val="004C5A08"/>
    <w:rsid w:val="00007D6B"/>
    <w:rsid w:val="00070632"/>
    <w:rsid w:val="0007109D"/>
    <w:rsid w:val="00085B0E"/>
    <w:rsid w:val="000A612D"/>
    <w:rsid w:val="001321C0"/>
    <w:rsid w:val="00165366"/>
    <w:rsid w:val="001B12CE"/>
    <w:rsid w:val="00245DDA"/>
    <w:rsid w:val="0025669A"/>
    <w:rsid w:val="002629F3"/>
    <w:rsid w:val="002A270F"/>
    <w:rsid w:val="002F740C"/>
    <w:rsid w:val="0030450D"/>
    <w:rsid w:val="00350688"/>
    <w:rsid w:val="003D229B"/>
    <w:rsid w:val="003D6D07"/>
    <w:rsid w:val="00401276"/>
    <w:rsid w:val="004125C5"/>
    <w:rsid w:val="00435ADF"/>
    <w:rsid w:val="00451744"/>
    <w:rsid w:val="004C5A08"/>
    <w:rsid w:val="006224E7"/>
    <w:rsid w:val="00640AC0"/>
    <w:rsid w:val="0065181B"/>
    <w:rsid w:val="006741C9"/>
    <w:rsid w:val="00696BCF"/>
    <w:rsid w:val="006C62E9"/>
    <w:rsid w:val="006E7A01"/>
    <w:rsid w:val="00706D94"/>
    <w:rsid w:val="007358AB"/>
    <w:rsid w:val="00746D0D"/>
    <w:rsid w:val="00764796"/>
    <w:rsid w:val="00796591"/>
    <w:rsid w:val="0080034F"/>
    <w:rsid w:val="00801E8D"/>
    <w:rsid w:val="008933CC"/>
    <w:rsid w:val="008D3C87"/>
    <w:rsid w:val="0092235D"/>
    <w:rsid w:val="009C33E2"/>
    <w:rsid w:val="009E5B64"/>
    <w:rsid w:val="00B0102A"/>
    <w:rsid w:val="00B4369B"/>
    <w:rsid w:val="00B874AB"/>
    <w:rsid w:val="00B87D6D"/>
    <w:rsid w:val="00BB35B3"/>
    <w:rsid w:val="00BE29DF"/>
    <w:rsid w:val="00BF0936"/>
    <w:rsid w:val="00C1433A"/>
    <w:rsid w:val="00C32627"/>
    <w:rsid w:val="00C93821"/>
    <w:rsid w:val="00CF0749"/>
    <w:rsid w:val="00D1272D"/>
    <w:rsid w:val="00D208E7"/>
    <w:rsid w:val="00D52063"/>
    <w:rsid w:val="00DA4137"/>
    <w:rsid w:val="00DD6110"/>
    <w:rsid w:val="00E22496"/>
    <w:rsid w:val="00E4776F"/>
    <w:rsid w:val="00E84290"/>
    <w:rsid w:val="00EE7A20"/>
    <w:rsid w:val="00F47B45"/>
    <w:rsid w:val="00F86229"/>
    <w:rsid w:val="00FF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D72837"/>
  <w15:chartTrackingRefBased/>
  <w15:docId w15:val="{7935AF8F-957A-4049-A596-5CBD3422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6D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2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2CE"/>
  </w:style>
  <w:style w:type="paragraph" w:styleId="Footer">
    <w:name w:val="footer"/>
    <w:basedOn w:val="Normal"/>
    <w:link w:val="FooterChar"/>
    <w:uiPriority w:val="99"/>
    <w:unhideWhenUsed/>
    <w:rsid w:val="001B12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2CE"/>
  </w:style>
  <w:style w:type="character" w:styleId="Hyperlink">
    <w:name w:val="Hyperlink"/>
    <w:basedOn w:val="DefaultParagraphFont"/>
    <w:uiPriority w:val="99"/>
    <w:unhideWhenUsed/>
    <w:rsid w:val="0025669A"/>
    <w:rPr>
      <w:color w:val="0563C1" w:themeColor="hyperlink"/>
      <w:u w:val="single"/>
    </w:rPr>
  </w:style>
  <w:style w:type="table" w:styleId="TableGrid">
    <w:name w:val="Table Grid"/>
    <w:basedOn w:val="TableNormal"/>
    <w:uiPriority w:val="39"/>
    <w:rsid w:val="00D52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632"/>
    <w:pPr>
      <w:ind w:left="720"/>
      <w:contextualSpacing/>
    </w:pPr>
  </w:style>
  <w:style w:type="paragraph" w:customStyle="1" w:styleId="paragraph">
    <w:name w:val="paragraph"/>
    <w:basedOn w:val="Normal"/>
    <w:rsid w:val="00640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0AC0"/>
  </w:style>
  <w:style w:type="paragraph" w:styleId="NormalWeb">
    <w:name w:val="Normal (Web)"/>
    <w:basedOn w:val="Normal"/>
    <w:uiPriority w:val="99"/>
    <w:semiHidden/>
    <w:unhideWhenUsed/>
    <w:rsid w:val="00BF09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0936"/>
    <w:rPr>
      <w:b/>
      <w:bCs/>
    </w:rPr>
  </w:style>
  <w:style w:type="character" w:customStyle="1" w:styleId="Heading1Char">
    <w:name w:val="Heading 1 Char"/>
    <w:basedOn w:val="DefaultParagraphFont"/>
    <w:link w:val="Heading1"/>
    <w:uiPriority w:val="9"/>
    <w:rsid w:val="00746D0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54615">
      <w:bodyDiv w:val="1"/>
      <w:marLeft w:val="0"/>
      <w:marRight w:val="0"/>
      <w:marTop w:val="0"/>
      <w:marBottom w:val="0"/>
      <w:divBdr>
        <w:top w:val="none" w:sz="0" w:space="0" w:color="auto"/>
        <w:left w:val="none" w:sz="0" w:space="0" w:color="auto"/>
        <w:bottom w:val="none" w:sz="0" w:space="0" w:color="auto"/>
        <w:right w:val="none" w:sz="0" w:space="0" w:color="auto"/>
      </w:divBdr>
    </w:div>
    <w:div w:id="18320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mindbodygreen.com/0-18510/5-mini-meditations-you-can-do-in-1-minut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10616592907F47A2DCA6DF6C86D322" ma:contentTypeVersion="13" ma:contentTypeDescription="Create a new document." ma:contentTypeScope="" ma:versionID="6fe4b9bde17b78c4886945675620963c">
  <xsd:schema xmlns:xsd="http://www.w3.org/2001/XMLSchema" xmlns:xs="http://www.w3.org/2001/XMLSchema" xmlns:p="http://schemas.microsoft.com/office/2006/metadata/properties" xmlns:ns3="31134cf0-05ce-4682-945d-1eb41ed7deb2" xmlns:ns4="750fc039-6884-4a5e-aa10-ae7828f5b223" targetNamespace="http://schemas.microsoft.com/office/2006/metadata/properties" ma:root="true" ma:fieldsID="a89894e963c421049ac2ab1481fae9c6" ns3:_="" ns4:_="">
    <xsd:import namespace="31134cf0-05ce-4682-945d-1eb41ed7deb2"/>
    <xsd:import namespace="750fc039-6884-4a5e-aa10-ae7828f5b2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34cf0-05ce-4682-945d-1eb41ed7d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fc039-6884-4a5e-aa10-ae7828f5b2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73798-1F67-4FE5-9E9B-8DF46D1C84CE}">
  <ds:schemaRefs>
    <ds:schemaRef ds:uri="http://purl.org/dc/dcmitype/"/>
    <ds:schemaRef ds:uri="http://schemas.microsoft.com/office/infopath/2007/PartnerControls"/>
    <ds:schemaRef ds:uri="http://purl.org/dc/elements/1.1/"/>
    <ds:schemaRef ds:uri="http://schemas.microsoft.com/office/2006/metadata/properties"/>
    <ds:schemaRef ds:uri="750fc039-6884-4a5e-aa10-ae7828f5b223"/>
    <ds:schemaRef ds:uri="http://purl.org/dc/terms/"/>
    <ds:schemaRef ds:uri="http://schemas.microsoft.com/office/2006/documentManagement/types"/>
    <ds:schemaRef ds:uri="http://schemas.openxmlformats.org/package/2006/metadata/core-properties"/>
    <ds:schemaRef ds:uri="31134cf0-05ce-4682-945d-1eb41ed7deb2"/>
    <ds:schemaRef ds:uri="http://www.w3.org/XML/1998/namespace"/>
  </ds:schemaRefs>
</ds:datastoreItem>
</file>

<file path=customXml/itemProps2.xml><?xml version="1.0" encoding="utf-8"?>
<ds:datastoreItem xmlns:ds="http://schemas.openxmlformats.org/officeDocument/2006/customXml" ds:itemID="{D9CF95C3-3A3F-4E76-B936-5BE306BF15B8}">
  <ds:schemaRefs>
    <ds:schemaRef ds:uri="http://schemas.microsoft.com/sharepoint/v3/contenttype/forms"/>
  </ds:schemaRefs>
</ds:datastoreItem>
</file>

<file path=customXml/itemProps3.xml><?xml version="1.0" encoding="utf-8"?>
<ds:datastoreItem xmlns:ds="http://schemas.openxmlformats.org/officeDocument/2006/customXml" ds:itemID="{ACDDE23B-1D83-4A00-B8DA-A34ADA2D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34cf0-05ce-4682-945d-1eb41ed7deb2"/>
    <ds:schemaRef ds:uri="750fc039-6884-4a5e-aa10-ae7828f5b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Community College of Rhode Island</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 Shanna</dc:creator>
  <cp:keywords/>
  <dc:description/>
  <cp:lastModifiedBy>Wells, Shanna</cp:lastModifiedBy>
  <cp:revision>5</cp:revision>
  <dcterms:created xsi:type="dcterms:W3CDTF">2019-08-09T18:17:00Z</dcterms:created>
  <dcterms:modified xsi:type="dcterms:W3CDTF">2019-08-16T13:02:00Z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0x010100C210616592907F47A2DCA6DF6C86D322</vt:lpwstr>
  </property>
</Properties>
</file>