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20852" w:rsidR="00D20852" w:rsidP="00D20852" w:rsidRDefault="00D20852" w14:paraId="291B1423" w14:textId="36422DF0">
      <w:pPr>
        <w:pStyle w:val="Title"/>
        <w:spacing w:after="0"/>
      </w:pPr>
      <w:r w:rsidRPr="00D20852">
        <w:t>Scheduling an Appointment</w:t>
      </w:r>
      <w:r>
        <w:t xml:space="preserve"> in the Tutoring and Writing Centers</w:t>
      </w:r>
    </w:p>
    <w:p w:rsidRPr="00D20852" w:rsidR="00D20852" w:rsidP="00D20852" w:rsidRDefault="00D20852" w14:paraId="4FB8EBDA" w14:textId="77777777">
      <w:pPr>
        <w:pStyle w:val="Heading1"/>
        <w:spacing w:after="0" w:line="240" w:lineRule="auto"/>
      </w:pPr>
      <w:r w:rsidRPr="00D20852">
        <w:t>Step 1: Access Tutoring Scheduling</w:t>
      </w:r>
    </w:p>
    <w:p w:rsidR="00264638" w:rsidP="00264638" w:rsidRDefault="00D20852" w14:paraId="6571B99B" w14:textId="77777777">
      <w:pPr>
        <w:numPr>
          <w:ilvl w:val="0"/>
          <w:numId w:val="6"/>
        </w:numPr>
        <w:spacing w:after="0" w:line="240" w:lineRule="auto"/>
        <w:rPr/>
      </w:pPr>
      <w:r w:rsidR="0231C9DA">
        <w:rPr/>
        <w:t xml:space="preserve">Log in to </w:t>
      </w:r>
      <w:hyperlink r:id="Rc7c1343571f9491e">
        <w:r w:rsidRPr="69C41893" w:rsidR="0231C9DA">
          <w:rPr>
            <w:rStyle w:val="Hyperlink"/>
            <w:b w:val="1"/>
            <w:bCs w:val="1"/>
          </w:rPr>
          <w:t>Knight Success Hub</w:t>
        </w:r>
      </w:hyperlink>
      <w:r w:rsidR="0231C9DA">
        <w:rPr/>
        <w:t xml:space="preserve"> through the CCRI website.</w:t>
      </w:r>
    </w:p>
    <w:p w:rsidRPr="00264638" w:rsidR="00D20852" w:rsidP="00264638" w:rsidRDefault="00264638" w14:paraId="31B40009" w14:textId="1C4385D3">
      <w:pPr>
        <w:numPr>
          <w:ilvl w:val="0"/>
          <w:numId w:val="6"/>
        </w:numPr>
        <w:spacing w:after="0" w:line="240" w:lineRule="auto"/>
      </w:pPr>
      <w:r w:rsidRPr="00264638">
        <w:t xml:space="preserve">Select </w:t>
      </w:r>
      <w:r w:rsidRPr="0043165C">
        <w:rPr>
          <w:b/>
          <w:bCs/>
        </w:rPr>
        <w:t>Schedule Tutoring/Writing Center Session</w:t>
      </w:r>
      <w:r w:rsidRPr="00264638">
        <w:t>. Use this link for all our services.</w:t>
      </w:r>
    </w:p>
    <w:p w:rsidRPr="00D20852" w:rsidR="00D20852" w:rsidP="00D20852" w:rsidRDefault="00D20852" w14:paraId="617218CF" w14:textId="77777777">
      <w:pPr>
        <w:numPr>
          <w:ilvl w:val="0"/>
          <w:numId w:val="6"/>
        </w:numPr>
        <w:spacing w:after="0" w:line="240" w:lineRule="auto"/>
      </w:pPr>
      <w:r w:rsidRPr="00D20852">
        <w:t>Click the </w:t>
      </w:r>
      <w:r w:rsidRPr="00D20852">
        <w:rPr>
          <w:b/>
          <w:bCs/>
        </w:rPr>
        <w:t>Create</w:t>
      </w:r>
      <w:r w:rsidRPr="00D20852">
        <w:t> button in the upper-right corner of the screen.</w:t>
      </w:r>
    </w:p>
    <w:p w:rsidRPr="00D20852" w:rsidR="00D20852" w:rsidP="00D20852" w:rsidRDefault="00D20852" w14:paraId="712E983C" w14:textId="77777777">
      <w:pPr>
        <w:pStyle w:val="Heading1"/>
        <w:spacing w:after="0" w:line="240" w:lineRule="auto"/>
      </w:pPr>
      <w:r w:rsidRPr="00D20852">
        <w:t>Step 2: Choose a Location</w:t>
      </w:r>
    </w:p>
    <w:p w:rsidRPr="00D20852" w:rsidR="00D20852" w:rsidP="00D20852" w:rsidRDefault="00D20852" w14:paraId="23932A3D" w14:textId="698F55CE">
      <w:pPr>
        <w:spacing w:after="0" w:line="240" w:lineRule="auto"/>
      </w:pPr>
      <w:r w:rsidRPr="00D20852">
        <w:t xml:space="preserve">Select the location where you would like to receive support. We have services </w:t>
      </w:r>
      <w:r>
        <w:t xml:space="preserve">across </w:t>
      </w:r>
      <w:r w:rsidRPr="00D20852">
        <w:t>all campuses</w:t>
      </w:r>
      <w:r>
        <w:t xml:space="preserve"> and </w:t>
      </w:r>
      <w:r w:rsidRPr="00D20852">
        <w:t>online.</w:t>
      </w:r>
    </w:p>
    <w:p w:rsidRPr="00D20852" w:rsidR="00D20852" w:rsidP="00D20852" w:rsidRDefault="00D20852" w14:paraId="5FC82420" w14:textId="77777777">
      <w:pPr>
        <w:pStyle w:val="Heading1"/>
        <w:spacing w:after="0" w:line="240" w:lineRule="auto"/>
      </w:pPr>
      <w:r w:rsidRPr="00D20852">
        <w:t>Step 3: Select a Session Type</w:t>
      </w:r>
    </w:p>
    <w:p w:rsidRPr="00D20852" w:rsidR="00D20852" w:rsidP="00D20852" w:rsidRDefault="00D20852" w14:paraId="1C1EC1C9" w14:textId="77777777">
      <w:pPr>
        <w:spacing w:after="0" w:line="240" w:lineRule="auto"/>
      </w:pPr>
      <w:r w:rsidRPr="00D20852">
        <w:t xml:space="preserve">Choose the type of support you are </w:t>
      </w:r>
      <w:proofErr w:type="gramStart"/>
      <w:r w:rsidRPr="00D20852">
        <w:t>seeking:</w:t>
      </w:r>
      <w:proofErr w:type="gramEnd"/>
      <w:r w:rsidRPr="00D20852">
        <w:t xml:space="preserve"> Course Tutoring, Academic Coaching, Reading Coaching, ELL Tutoring, Digital Skills Tutoring, or HESI A2.</w:t>
      </w:r>
    </w:p>
    <w:p w:rsidRPr="00D20852" w:rsidR="00D20852" w:rsidP="00D20852" w:rsidRDefault="00D20852" w14:paraId="62FCED8C" w14:textId="77777777">
      <w:pPr>
        <w:pStyle w:val="Heading1"/>
        <w:spacing w:after="0" w:line="240" w:lineRule="auto"/>
      </w:pPr>
      <w:r w:rsidRPr="00D20852">
        <w:t>Step 4: Select a Topic (If Applicable)</w:t>
      </w:r>
    </w:p>
    <w:p w:rsidRPr="00D20852" w:rsidR="00D20852" w:rsidP="00D20852" w:rsidRDefault="00D20852" w14:paraId="1C31F02C" w14:textId="77777777">
      <w:pPr>
        <w:spacing w:after="0" w:line="240" w:lineRule="auto"/>
      </w:pPr>
      <w:r w:rsidRPr="00D20852">
        <w:t>Some services may ask you to choose a topic related to the assistance you need.</w:t>
      </w:r>
    </w:p>
    <w:p w:rsidRPr="00D20852" w:rsidR="00D20852" w:rsidP="00D20852" w:rsidRDefault="00D20852" w14:paraId="42D7996E" w14:textId="77777777">
      <w:pPr>
        <w:pStyle w:val="Heading1"/>
        <w:spacing w:after="0" w:line="240" w:lineRule="auto"/>
      </w:pPr>
      <w:r w:rsidRPr="00D20852">
        <w:t>Step 5: Select a Course</w:t>
      </w:r>
    </w:p>
    <w:p w:rsidRPr="00D20852" w:rsidR="00D20852" w:rsidP="00D20852" w:rsidRDefault="00D20852" w14:paraId="6425FBCF" w14:textId="77777777">
      <w:pPr>
        <w:numPr>
          <w:ilvl w:val="0"/>
          <w:numId w:val="7"/>
        </w:numPr>
        <w:spacing w:after="0" w:line="240" w:lineRule="auto"/>
      </w:pPr>
      <w:r w:rsidRPr="00D20852">
        <w:t>Course selection is required for all Course Tutoring appointments.</w:t>
      </w:r>
    </w:p>
    <w:p w:rsidRPr="00D20852" w:rsidR="00D20852" w:rsidP="00D20852" w:rsidRDefault="00D20852" w14:paraId="203A0ECA" w14:textId="77777777">
      <w:pPr>
        <w:numPr>
          <w:ilvl w:val="0"/>
          <w:numId w:val="7"/>
        </w:numPr>
        <w:spacing w:after="0" w:line="240" w:lineRule="auto"/>
      </w:pPr>
      <w:r w:rsidRPr="00D20852">
        <w:t>For other services, selecting a course is optional but encouraged whenever applicable.</w:t>
      </w:r>
    </w:p>
    <w:p w:rsidRPr="00D20852" w:rsidR="00D20852" w:rsidP="00D20852" w:rsidRDefault="00D20852" w14:paraId="6E562602" w14:textId="77777777">
      <w:pPr>
        <w:pStyle w:val="Heading1"/>
        <w:spacing w:after="0" w:line="240" w:lineRule="auto"/>
      </w:pPr>
      <w:r w:rsidRPr="00D20852">
        <w:t>Step 6: Select a Tutor</w:t>
      </w:r>
    </w:p>
    <w:p w:rsidRPr="00D20852" w:rsidR="00D20852" w:rsidP="00D20852" w:rsidRDefault="00D20852" w14:paraId="79FD17A1" w14:textId="77777777">
      <w:pPr>
        <w:numPr>
          <w:ilvl w:val="0"/>
          <w:numId w:val="8"/>
        </w:numPr>
        <w:spacing w:after="0" w:line="240" w:lineRule="auto"/>
      </w:pPr>
      <w:r w:rsidRPr="00D20852">
        <w:t>Choose a tutor from the list provided.</w:t>
      </w:r>
    </w:p>
    <w:p w:rsidRPr="00D20852" w:rsidR="00D20852" w:rsidP="00D20852" w:rsidRDefault="00D20852" w14:paraId="7D8073E5" w14:textId="77777777">
      <w:pPr>
        <w:numPr>
          <w:ilvl w:val="0"/>
          <w:numId w:val="8"/>
        </w:numPr>
        <w:spacing w:after="0" w:line="240" w:lineRule="auto"/>
      </w:pPr>
      <w:r w:rsidRPr="00D20852">
        <w:t xml:space="preserve">Knight Success Hub displays </w:t>
      </w:r>
      <w:proofErr w:type="gramStart"/>
      <w:r w:rsidRPr="00D20852">
        <w:t>availability</w:t>
      </w:r>
      <w:proofErr w:type="gramEnd"/>
      <w:r w:rsidRPr="00D20852">
        <w:t xml:space="preserve"> one tutor at a time. If you do not find a convenient appointment time, return and select another tutor to view that tutor's available appointments.</w:t>
      </w:r>
    </w:p>
    <w:p w:rsidRPr="00D20852" w:rsidR="00D20852" w:rsidP="00D20852" w:rsidRDefault="00D20852" w14:paraId="43EB147F" w14:textId="77777777">
      <w:pPr>
        <w:pStyle w:val="Heading1"/>
        <w:spacing w:after="0" w:line="240" w:lineRule="auto"/>
      </w:pPr>
      <w:r w:rsidRPr="00D20852">
        <w:t>Step 7: Choose an Appointment Time</w:t>
      </w:r>
    </w:p>
    <w:p w:rsidRPr="00D20852" w:rsidR="00D20852" w:rsidP="00D20852" w:rsidRDefault="00D20852" w14:paraId="2C7E332A" w14:textId="77777777">
      <w:pPr>
        <w:numPr>
          <w:ilvl w:val="0"/>
          <w:numId w:val="9"/>
        </w:numPr>
        <w:spacing w:after="0" w:line="240" w:lineRule="auto"/>
      </w:pPr>
      <w:r w:rsidRPr="00D20852">
        <w:t>Select an available appointment date and time.</w:t>
      </w:r>
    </w:p>
    <w:p w:rsidRPr="00D20852" w:rsidR="00D20852" w:rsidP="00D20852" w:rsidRDefault="00D20852" w14:paraId="007DA2BC" w14:textId="77777777">
      <w:pPr>
        <w:numPr>
          <w:ilvl w:val="0"/>
          <w:numId w:val="9"/>
        </w:numPr>
        <w:spacing w:after="0" w:line="240" w:lineRule="auto"/>
      </w:pPr>
      <w:r w:rsidRPr="00D20852">
        <w:t>If available, choose either the in-person location or Zoom</w:t>
      </w:r>
    </w:p>
    <w:p w:rsidRPr="00D20852" w:rsidR="00D20852" w:rsidP="00D20852" w:rsidRDefault="00D20852" w14:paraId="6ED8BCEB" w14:textId="77777777">
      <w:pPr>
        <w:pStyle w:val="Heading1"/>
        <w:spacing w:after="0" w:line="240" w:lineRule="auto"/>
      </w:pPr>
      <w:r w:rsidRPr="00D20852">
        <w:t>Step 8: Finalize Your Appointment</w:t>
      </w:r>
    </w:p>
    <w:p w:rsidRPr="00D20852" w:rsidR="00D20852" w:rsidP="00D20852" w:rsidRDefault="00D20852" w14:paraId="0BD46D2D" w14:textId="77777777">
      <w:pPr>
        <w:numPr>
          <w:ilvl w:val="0"/>
          <w:numId w:val="10"/>
        </w:numPr>
        <w:spacing w:after="0" w:line="240" w:lineRule="auto"/>
      </w:pPr>
      <w:r w:rsidRPr="00D20852">
        <w:t>Review your appointment details.</w:t>
      </w:r>
    </w:p>
    <w:p w:rsidRPr="00D20852" w:rsidR="00D20852" w:rsidP="00D20852" w:rsidRDefault="00D20852" w14:paraId="6F6D0247" w14:textId="77777777">
      <w:pPr>
        <w:numPr>
          <w:ilvl w:val="0"/>
          <w:numId w:val="10"/>
        </w:numPr>
        <w:spacing w:after="0" w:line="240" w:lineRule="auto"/>
      </w:pPr>
      <w:r w:rsidRPr="00D20852">
        <w:t>Click </w:t>
      </w:r>
      <w:r w:rsidRPr="00D20852">
        <w:rPr>
          <w:b/>
          <w:bCs/>
        </w:rPr>
        <w:t>Create</w:t>
      </w:r>
      <w:r w:rsidRPr="00D20852">
        <w:t> to schedule your appointment.</w:t>
      </w:r>
    </w:p>
    <w:p w:rsidR="00EB5546" w:rsidP="00D20852" w:rsidRDefault="00D20852" w14:paraId="35FD0AFB" w14:textId="26186850">
      <w:pPr>
        <w:numPr>
          <w:ilvl w:val="0"/>
          <w:numId w:val="10"/>
        </w:numPr>
        <w:spacing w:after="0" w:line="240" w:lineRule="auto"/>
      </w:pPr>
      <w:r w:rsidRPr="00D20852">
        <w:t>You will receive a confirmation email with your appointment information.</w:t>
      </w:r>
    </w:p>
    <w:sectPr w:rsidR="00EB5546" w:rsidSect="00D20852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6E88"/>
    <w:multiLevelType w:val="multilevel"/>
    <w:tmpl w:val="690A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B1973E7"/>
    <w:multiLevelType w:val="multilevel"/>
    <w:tmpl w:val="73B0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0B46CB1"/>
    <w:multiLevelType w:val="multilevel"/>
    <w:tmpl w:val="41F4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3083BB7"/>
    <w:multiLevelType w:val="multilevel"/>
    <w:tmpl w:val="29FC1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49C64BE"/>
    <w:multiLevelType w:val="multilevel"/>
    <w:tmpl w:val="1AE8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05A4997"/>
    <w:multiLevelType w:val="multilevel"/>
    <w:tmpl w:val="DCF0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E8F4277"/>
    <w:multiLevelType w:val="multilevel"/>
    <w:tmpl w:val="1090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21A25A4"/>
    <w:multiLevelType w:val="multilevel"/>
    <w:tmpl w:val="8A685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366257C"/>
    <w:multiLevelType w:val="multilevel"/>
    <w:tmpl w:val="7636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A105246"/>
    <w:multiLevelType w:val="multilevel"/>
    <w:tmpl w:val="3BC8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A6015FE"/>
    <w:multiLevelType w:val="multilevel"/>
    <w:tmpl w:val="A830A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0196300">
    <w:abstractNumId w:val="7"/>
  </w:num>
  <w:num w:numId="2" w16cid:durableId="1339308080">
    <w:abstractNumId w:val="0"/>
  </w:num>
  <w:num w:numId="3" w16cid:durableId="1434933383">
    <w:abstractNumId w:val="9"/>
  </w:num>
  <w:num w:numId="4" w16cid:durableId="1045254282">
    <w:abstractNumId w:val="10"/>
  </w:num>
  <w:num w:numId="5" w16cid:durableId="1124887597">
    <w:abstractNumId w:val="3"/>
  </w:num>
  <w:num w:numId="6" w16cid:durableId="949624170">
    <w:abstractNumId w:val="4"/>
  </w:num>
  <w:num w:numId="7" w16cid:durableId="2011248601">
    <w:abstractNumId w:val="5"/>
  </w:num>
  <w:num w:numId="8" w16cid:durableId="765421251">
    <w:abstractNumId w:val="6"/>
  </w:num>
  <w:num w:numId="9" w16cid:durableId="1452360563">
    <w:abstractNumId w:val="1"/>
  </w:num>
  <w:num w:numId="10" w16cid:durableId="469636959">
    <w:abstractNumId w:val="8"/>
  </w:num>
  <w:num w:numId="11" w16cid:durableId="422184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52"/>
    <w:rsid w:val="0014167A"/>
    <w:rsid w:val="00264638"/>
    <w:rsid w:val="0042017C"/>
    <w:rsid w:val="0043165C"/>
    <w:rsid w:val="004B6081"/>
    <w:rsid w:val="0076434A"/>
    <w:rsid w:val="008D6BB7"/>
    <w:rsid w:val="00B02A40"/>
    <w:rsid w:val="00B22218"/>
    <w:rsid w:val="00D20852"/>
    <w:rsid w:val="00DF0A65"/>
    <w:rsid w:val="00EB5546"/>
    <w:rsid w:val="0231C9DA"/>
    <w:rsid w:val="69C4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206A3"/>
  <w15:chartTrackingRefBased/>
  <w15:docId w15:val="{BC16D0FF-8BCD-42B3-9DAD-0DF94228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85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85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2085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2085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2085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2085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2085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2085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2085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2085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20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85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2085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20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85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20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8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85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208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85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64638"/>
    <w:rPr>
      <w:b/>
      <w:bCs/>
    </w:rPr>
  </w:style>
  <w:style w:type="character" w:styleId="Hyperlink">
    <w:uiPriority w:val="99"/>
    <w:name w:val="Hyperlink"/>
    <w:basedOn w:val="DefaultParagraphFont"/>
    <w:unhideWhenUsed/>
    <w:rsid w:val="69C4189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s://ccri.edu/knight-success-hub" TargetMode="External" Id="Rc7c1343571f9491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Community College of Rhode Island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Carter, Stephanie</dc:creator>
  <keywords/>
  <dc:description/>
  <lastModifiedBy>Carter, Stephanie</lastModifiedBy>
  <revision>4</revision>
  <dcterms:created xsi:type="dcterms:W3CDTF">2026-08-31T15:23:00.0000000Z</dcterms:created>
  <dcterms:modified xsi:type="dcterms:W3CDTF">2026-09-09T14:10:57.4353774Z</dcterms:modified>
</coreProperties>
</file>