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903" w:rsidRDefault="00501903" w:rsidP="00501903">
      <w:pPr>
        <w:spacing w:after="0" w:line="240" w:lineRule="auto"/>
        <w:jc w:val="center"/>
        <w:rPr>
          <w:rFonts w:ascii="Calibri" w:eastAsia="Times New Roman" w:hAnsi="Calibri" w:cs="Times New Roman"/>
        </w:rPr>
      </w:pPr>
      <w:bookmarkStart w:id="0" w:name="_GoBack"/>
      <w:bookmarkEnd w:id="0"/>
      <w:r>
        <w:rPr>
          <w:rFonts w:ascii="Calibri" w:eastAsia="Times New Roman" w:hAnsi="Calibri" w:cs="Times New Roman"/>
        </w:rPr>
        <w:t>NEASC Standard 1 Meeting Notes</w:t>
      </w:r>
    </w:p>
    <w:p w:rsidR="00501903" w:rsidRDefault="00501903" w:rsidP="00501903">
      <w:pPr>
        <w:spacing w:after="0" w:line="240" w:lineRule="auto"/>
        <w:jc w:val="center"/>
        <w:rPr>
          <w:rFonts w:ascii="Calibri" w:eastAsia="Times New Roman" w:hAnsi="Calibri" w:cs="Times New Roman"/>
        </w:rPr>
      </w:pPr>
      <w:r>
        <w:rPr>
          <w:rFonts w:ascii="Calibri" w:eastAsia="Times New Roman" w:hAnsi="Calibri" w:cs="Times New Roman"/>
        </w:rPr>
        <w:t>Spring 2012</w:t>
      </w:r>
    </w:p>
    <w:p w:rsidR="00501903" w:rsidRDefault="00501903" w:rsidP="00141C02">
      <w:pPr>
        <w:spacing w:after="0" w:line="240" w:lineRule="auto"/>
        <w:rPr>
          <w:rFonts w:ascii="Calibri" w:eastAsia="Times New Roman" w:hAnsi="Calibri" w:cs="Times New Roman"/>
        </w:rPr>
      </w:pPr>
    </w:p>
    <w:p w:rsidR="00501903" w:rsidRDefault="00501903" w:rsidP="00141C02">
      <w:pPr>
        <w:spacing w:after="0" w:line="240" w:lineRule="auto"/>
        <w:rPr>
          <w:rFonts w:ascii="Calibri" w:eastAsia="Times New Roman" w:hAnsi="Calibri" w:cs="Times New Roman"/>
        </w:rPr>
      </w:pPr>
      <w:r>
        <w:rPr>
          <w:rFonts w:ascii="Calibri" w:eastAsia="Times New Roman" w:hAnsi="Calibri" w:cs="Times New Roman"/>
        </w:rPr>
        <w:t>January</w:t>
      </w:r>
      <w:r w:rsidR="0026792E">
        <w:rPr>
          <w:rFonts w:ascii="Calibri" w:eastAsia="Times New Roman" w:hAnsi="Calibri" w:cs="Times New Roman"/>
        </w:rPr>
        <w:t xml:space="preserve"> 2</w:t>
      </w:r>
      <w:r>
        <w:rPr>
          <w:rFonts w:ascii="Calibri" w:eastAsia="Times New Roman" w:hAnsi="Calibri" w:cs="Times New Roman"/>
        </w:rPr>
        <w:t>, 2012</w:t>
      </w:r>
    </w:p>
    <w:p w:rsidR="00501903" w:rsidRDefault="00501903" w:rsidP="00141C02">
      <w:pPr>
        <w:spacing w:after="0" w:line="240" w:lineRule="auto"/>
        <w:rPr>
          <w:rFonts w:ascii="Calibri" w:eastAsia="Times New Roman" w:hAnsi="Calibri" w:cs="Times New Roman"/>
        </w:rPr>
      </w:pPr>
    </w:p>
    <w:p w:rsidR="00501903" w:rsidRDefault="001B0CDB" w:rsidP="00141C02">
      <w:pPr>
        <w:spacing w:after="0" w:line="240" w:lineRule="auto"/>
        <w:rPr>
          <w:rFonts w:ascii="Calibri" w:eastAsia="Times New Roman" w:hAnsi="Calibri" w:cs="Times New Roman"/>
        </w:rPr>
      </w:pPr>
      <w:r>
        <w:rPr>
          <w:rFonts w:ascii="Calibri" w:eastAsia="Times New Roman" w:hAnsi="Calibri" w:cs="Times New Roman"/>
        </w:rPr>
        <w:t>Timeline review was conducted to determine if on target with the established timelines prepared with the full NEASC committee</w:t>
      </w:r>
      <w:r w:rsidR="00D229C2">
        <w:rPr>
          <w:rFonts w:ascii="Calibri" w:eastAsia="Times New Roman" w:hAnsi="Calibri" w:cs="Times New Roman"/>
        </w:rPr>
        <w:t xml:space="preserve"> which will meet January 12, 2012</w:t>
      </w:r>
      <w:r>
        <w:rPr>
          <w:rFonts w:ascii="Calibri" w:eastAsia="Times New Roman" w:hAnsi="Calibri" w:cs="Times New Roman"/>
        </w:rPr>
        <w:t xml:space="preserve">.  </w:t>
      </w:r>
      <w:r w:rsidR="00D229C2">
        <w:rPr>
          <w:rFonts w:ascii="Calibri" w:eastAsia="Times New Roman" w:hAnsi="Calibri" w:cs="Times New Roman"/>
        </w:rPr>
        <w:t>The three (3) slides will focus on survey results necessary to find gaps: There is limited knowledge of the mission and/or its elements; there is low visibility of the mission, other: need to consider recommendations of the 21</w:t>
      </w:r>
      <w:r w:rsidR="00D229C2" w:rsidRPr="00D229C2">
        <w:rPr>
          <w:rFonts w:ascii="Calibri" w:eastAsia="Times New Roman" w:hAnsi="Calibri" w:cs="Times New Roman"/>
          <w:vertAlign w:val="superscript"/>
        </w:rPr>
        <w:t>st</w:t>
      </w:r>
      <w:r w:rsidR="00D229C2">
        <w:rPr>
          <w:rFonts w:ascii="Calibri" w:eastAsia="Times New Roman" w:hAnsi="Calibri" w:cs="Times New Roman"/>
        </w:rPr>
        <w:t xml:space="preserve"> Century Commission Report. The 2</w:t>
      </w:r>
      <w:r w:rsidR="00D229C2" w:rsidRPr="00D229C2">
        <w:rPr>
          <w:rFonts w:ascii="Calibri" w:eastAsia="Times New Roman" w:hAnsi="Calibri" w:cs="Times New Roman"/>
          <w:vertAlign w:val="superscript"/>
        </w:rPr>
        <w:t>nd</w:t>
      </w:r>
      <w:r w:rsidR="00D229C2">
        <w:rPr>
          <w:rFonts w:ascii="Calibri" w:eastAsia="Times New Roman" w:hAnsi="Calibri" w:cs="Times New Roman"/>
        </w:rPr>
        <w:t xml:space="preserve"> slide will identify the priorities: increase visibility, knowledge and acknowledgement of the mission statement, revitalize and re-evaluate the mission and vision (last draft 2001), vision statement should reflect the future and should a committee be formed to accomplish this? The 3</w:t>
      </w:r>
      <w:r w:rsidR="00D229C2" w:rsidRPr="00D229C2">
        <w:rPr>
          <w:rFonts w:ascii="Calibri" w:eastAsia="Times New Roman" w:hAnsi="Calibri" w:cs="Times New Roman"/>
          <w:vertAlign w:val="superscript"/>
        </w:rPr>
        <w:t>rd</w:t>
      </w:r>
      <w:r w:rsidR="00D229C2">
        <w:rPr>
          <w:rFonts w:ascii="Calibri" w:eastAsia="Times New Roman" w:hAnsi="Calibri" w:cs="Times New Roman"/>
        </w:rPr>
        <w:t xml:space="preserve"> slide will contain Action Steps: Increase visibility (knowledge) of mission with a variety of strategies being i</w:t>
      </w:r>
      <w:r w:rsidR="00130765">
        <w:rPr>
          <w:rFonts w:ascii="Calibri" w:eastAsia="Times New Roman" w:hAnsi="Calibri" w:cs="Times New Roman"/>
        </w:rPr>
        <w:t>ncorporated and a notation</w:t>
      </w:r>
      <w:r w:rsidR="00D229C2">
        <w:rPr>
          <w:rFonts w:ascii="Calibri" w:eastAsia="Times New Roman" w:hAnsi="Calibri" w:cs="Times New Roman"/>
        </w:rPr>
        <w:t xml:space="preserve"> be considered o</w:t>
      </w:r>
      <w:r w:rsidR="00130765">
        <w:rPr>
          <w:rFonts w:ascii="Calibri" w:eastAsia="Times New Roman" w:hAnsi="Calibri" w:cs="Times New Roman"/>
        </w:rPr>
        <w:t>n the common syllabi, Professional Development Day remarks by the president, and incorporated in student/faculty/staff handbooks if not already contained in these documents; determine the most effective way to have the mission visible to the college community; recommend a committee be formed to re-evaluate the vision statement; and compile considerations for revisions of mission and vision statements.</w:t>
      </w:r>
    </w:p>
    <w:p w:rsidR="001B0CDB" w:rsidRDefault="001B0CDB" w:rsidP="00141C02">
      <w:pPr>
        <w:spacing w:after="0" w:line="240" w:lineRule="auto"/>
        <w:rPr>
          <w:rFonts w:ascii="Calibri" w:eastAsia="Times New Roman" w:hAnsi="Calibri" w:cs="Times New Roman"/>
        </w:rPr>
      </w:pPr>
    </w:p>
    <w:p w:rsidR="001B0CDB" w:rsidRDefault="00F84A16" w:rsidP="00141C02">
      <w:pPr>
        <w:spacing w:after="0" w:line="240" w:lineRule="auto"/>
        <w:rPr>
          <w:rFonts w:ascii="Calibri" w:eastAsia="Times New Roman" w:hAnsi="Calibri" w:cs="Times New Roman"/>
        </w:rPr>
      </w:pPr>
      <w:r>
        <w:rPr>
          <w:rFonts w:ascii="Calibri" w:eastAsia="Times New Roman" w:hAnsi="Calibri" w:cs="Times New Roman"/>
        </w:rPr>
        <w:t>Discussion also centered on reviewing sample of College websites to determine how other institutions make visible the mission and vision. Each member of the committee volunteered to review selected colleges and provide input at next meeting.</w:t>
      </w:r>
    </w:p>
    <w:p w:rsidR="00501903" w:rsidRDefault="00501903" w:rsidP="00141C02">
      <w:pPr>
        <w:spacing w:after="0" w:line="240" w:lineRule="auto"/>
        <w:rPr>
          <w:rFonts w:ascii="Calibri" w:eastAsia="Times New Roman" w:hAnsi="Calibri" w:cs="Times New Roman"/>
        </w:rPr>
      </w:pPr>
    </w:p>
    <w:p w:rsidR="00501903" w:rsidRDefault="00501903" w:rsidP="00141C02">
      <w:pPr>
        <w:spacing w:after="0" w:line="240" w:lineRule="auto"/>
        <w:rPr>
          <w:rFonts w:ascii="Calibri" w:eastAsia="Times New Roman" w:hAnsi="Calibri" w:cs="Times New Roman"/>
        </w:rPr>
      </w:pPr>
      <w:r>
        <w:rPr>
          <w:rFonts w:ascii="Calibri" w:eastAsia="Times New Roman" w:hAnsi="Calibri" w:cs="Times New Roman"/>
        </w:rPr>
        <w:t>February</w:t>
      </w:r>
      <w:r w:rsidR="00F84A16">
        <w:rPr>
          <w:rFonts w:ascii="Calibri" w:eastAsia="Times New Roman" w:hAnsi="Calibri" w:cs="Times New Roman"/>
        </w:rPr>
        <w:t xml:space="preserve"> 2, 2012</w:t>
      </w:r>
    </w:p>
    <w:p w:rsidR="00F84A16" w:rsidRDefault="00F84A16" w:rsidP="00141C02">
      <w:pPr>
        <w:spacing w:after="0" w:line="240" w:lineRule="auto"/>
        <w:rPr>
          <w:rFonts w:ascii="Calibri" w:eastAsia="Times New Roman" w:hAnsi="Calibri" w:cs="Times New Roman"/>
        </w:rPr>
      </w:pPr>
      <w:r>
        <w:rPr>
          <w:rFonts w:ascii="Calibri" w:eastAsia="Times New Roman" w:hAnsi="Calibri" w:cs="Times New Roman"/>
        </w:rPr>
        <w:t xml:space="preserve">Presentations were conducted by each committee member on the findings from review of college websites. It was determined that if the mission/vision was not easily accessed from the home page, or on the home page, it is unlikely that the public/students </w:t>
      </w:r>
      <w:r w:rsidR="00B74F5C">
        <w:rPr>
          <w:rFonts w:ascii="Calibri" w:eastAsia="Times New Roman" w:hAnsi="Calibri" w:cs="Times New Roman"/>
        </w:rPr>
        <w:t xml:space="preserve">would view the college mission. </w:t>
      </w:r>
      <w:r>
        <w:rPr>
          <w:rFonts w:ascii="Calibri" w:eastAsia="Times New Roman" w:hAnsi="Calibri" w:cs="Times New Roman"/>
        </w:rPr>
        <w:t>The CCRI mission is accessed by going to the president’</w:t>
      </w:r>
      <w:r w:rsidR="00B74F5C">
        <w:rPr>
          <w:rFonts w:ascii="Calibri" w:eastAsia="Times New Roman" w:hAnsi="Calibri" w:cs="Times New Roman"/>
        </w:rPr>
        <w:t>s page.  A question does remain:</w:t>
      </w:r>
      <w:r>
        <w:rPr>
          <w:rFonts w:ascii="Calibri" w:eastAsia="Times New Roman" w:hAnsi="Calibri" w:cs="Times New Roman"/>
        </w:rPr>
        <w:t xml:space="preserve"> would individuals seeking information about CCRI, check the president’</w:t>
      </w:r>
      <w:r w:rsidR="00B74F5C">
        <w:rPr>
          <w:rFonts w:ascii="Calibri" w:eastAsia="Times New Roman" w:hAnsi="Calibri" w:cs="Times New Roman"/>
        </w:rPr>
        <w:t>s page?  Prominence would appear to increase the visibility.</w:t>
      </w:r>
    </w:p>
    <w:p w:rsidR="00B74F5C" w:rsidRDefault="00B74F5C" w:rsidP="00141C02">
      <w:pPr>
        <w:spacing w:after="0" w:line="240" w:lineRule="auto"/>
        <w:rPr>
          <w:rFonts w:ascii="Calibri" w:eastAsia="Times New Roman" w:hAnsi="Calibri" w:cs="Times New Roman"/>
        </w:rPr>
      </w:pPr>
    </w:p>
    <w:p w:rsidR="00B74F5C" w:rsidRDefault="00B74F5C" w:rsidP="00141C02">
      <w:pPr>
        <w:spacing w:after="0" w:line="240" w:lineRule="auto"/>
        <w:rPr>
          <w:rFonts w:ascii="Calibri" w:eastAsia="Times New Roman" w:hAnsi="Calibri" w:cs="Times New Roman"/>
        </w:rPr>
      </w:pPr>
      <w:r>
        <w:rPr>
          <w:rFonts w:ascii="Calibri" w:eastAsia="Times New Roman" w:hAnsi="Calibri" w:cs="Times New Roman"/>
        </w:rPr>
        <w:t>February 23, 2012</w:t>
      </w:r>
    </w:p>
    <w:p w:rsidR="00501903" w:rsidRDefault="00130765" w:rsidP="00141C02">
      <w:pPr>
        <w:spacing w:after="0" w:line="240" w:lineRule="auto"/>
        <w:rPr>
          <w:rFonts w:ascii="Calibri" w:eastAsia="Times New Roman" w:hAnsi="Calibri" w:cs="Times New Roman"/>
        </w:rPr>
      </w:pPr>
      <w:r>
        <w:rPr>
          <w:rFonts w:ascii="Calibri" w:eastAsia="Times New Roman" w:hAnsi="Calibri" w:cs="Times New Roman"/>
        </w:rPr>
        <w:t>The committee was given the charge of also incorporating the sub-committee work of mission and vision review. Sample revisions of the mission statement to align closer with the shorter and more efficient mission statements noted for other institutions</w:t>
      </w:r>
      <w:r w:rsidR="00BE306D">
        <w:rPr>
          <w:rFonts w:ascii="Calibri" w:eastAsia="Times New Roman" w:hAnsi="Calibri" w:cs="Times New Roman"/>
        </w:rPr>
        <w:t xml:space="preserve"> were prepared. This was felt</w:t>
      </w:r>
      <w:r>
        <w:rPr>
          <w:rFonts w:ascii="Calibri" w:eastAsia="Times New Roman" w:hAnsi="Calibri" w:cs="Times New Roman"/>
        </w:rPr>
        <w:t xml:space="preserve"> to make it easier to remember </w:t>
      </w:r>
      <w:r w:rsidR="00BE306D">
        <w:rPr>
          <w:rFonts w:ascii="Calibri" w:eastAsia="Times New Roman" w:hAnsi="Calibri" w:cs="Times New Roman"/>
        </w:rPr>
        <w:t>the critical statements of the mission.</w:t>
      </w:r>
      <w:r>
        <w:rPr>
          <w:rFonts w:ascii="Calibri" w:eastAsia="Times New Roman" w:hAnsi="Calibri" w:cs="Times New Roman"/>
        </w:rPr>
        <w:t xml:space="preserve"> In addition</w:t>
      </w:r>
      <w:r w:rsidR="00BE306D">
        <w:rPr>
          <w:rFonts w:ascii="Calibri" w:eastAsia="Times New Roman" w:hAnsi="Calibri" w:cs="Times New Roman"/>
        </w:rPr>
        <w:t>, a review was conducted of the previous vision draft statements from 2005. A revised draft was considered.</w:t>
      </w:r>
    </w:p>
    <w:p w:rsidR="00501903" w:rsidRDefault="00501903" w:rsidP="00141C02">
      <w:pPr>
        <w:spacing w:after="0" w:line="240" w:lineRule="auto"/>
        <w:rPr>
          <w:rFonts w:ascii="Calibri" w:eastAsia="Times New Roman" w:hAnsi="Calibri" w:cs="Times New Roman"/>
        </w:rPr>
      </w:pPr>
    </w:p>
    <w:p w:rsidR="00501903" w:rsidRDefault="00501903" w:rsidP="00141C02">
      <w:pPr>
        <w:spacing w:after="0" w:line="240" w:lineRule="auto"/>
        <w:rPr>
          <w:rFonts w:ascii="Calibri" w:eastAsia="Times New Roman" w:hAnsi="Calibri" w:cs="Times New Roman"/>
        </w:rPr>
      </w:pPr>
      <w:r>
        <w:rPr>
          <w:rFonts w:ascii="Calibri" w:eastAsia="Times New Roman" w:hAnsi="Calibri" w:cs="Times New Roman"/>
        </w:rPr>
        <w:t>March</w:t>
      </w:r>
      <w:r w:rsidR="001B0CDB">
        <w:rPr>
          <w:rFonts w:ascii="Calibri" w:eastAsia="Times New Roman" w:hAnsi="Calibri" w:cs="Times New Roman"/>
        </w:rPr>
        <w:t xml:space="preserve"> 8, 2012</w:t>
      </w:r>
    </w:p>
    <w:p w:rsidR="00501903" w:rsidRDefault="00B74F5C" w:rsidP="00141C02">
      <w:pPr>
        <w:spacing w:after="0" w:line="240" w:lineRule="auto"/>
        <w:rPr>
          <w:rFonts w:ascii="Calibri" w:eastAsia="Times New Roman" w:hAnsi="Calibri" w:cs="Times New Roman"/>
        </w:rPr>
      </w:pPr>
      <w:r>
        <w:rPr>
          <w:rFonts w:ascii="Calibri" w:eastAsia="Times New Roman" w:hAnsi="Calibri" w:cs="Times New Roman"/>
        </w:rPr>
        <w:t xml:space="preserve">Bob Shea was invited to attend the meeting and review the progress to date. He was asked, from his perspective, to share comments and feedback relative to the committee’s work to date. </w:t>
      </w:r>
      <w:r w:rsidR="00BE306D">
        <w:rPr>
          <w:rFonts w:ascii="Calibri" w:eastAsia="Times New Roman" w:hAnsi="Calibri" w:cs="Times New Roman"/>
        </w:rPr>
        <w:t xml:space="preserve"> The drafted mission and vision statements were discussed.</w:t>
      </w:r>
    </w:p>
    <w:p w:rsidR="00501903" w:rsidRDefault="00501903" w:rsidP="00141C02">
      <w:pPr>
        <w:spacing w:after="0" w:line="240" w:lineRule="auto"/>
        <w:rPr>
          <w:rFonts w:ascii="Calibri" w:eastAsia="Times New Roman" w:hAnsi="Calibri" w:cs="Times New Roman"/>
        </w:rPr>
      </w:pPr>
    </w:p>
    <w:p w:rsidR="00501903" w:rsidRDefault="00B74F5C" w:rsidP="00141C02">
      <w:pPr>
        <w:spacing w:after="0" w:line="240" w:lineRule="auto"/>
        <w:rPr>
          <w:rFonts w:ascii="Calibri" w:eastAsia="Times New Roman" w:hAnsi="Calibri" w:cs="Times New Roman"/>
        </w:rPr>
      </w:pPr>
      <w:r>
        <w:rPr>
          <w:rFonts w:ascii="Calibri" w:eastAsia="Times New Roman" w:hAnsi="Calibri" w:cs="Times New Roman"/>
        </w:rPr>
        <w:t xml:space="preserve">March 28, 2012 </w:t>
      </w:r>
    </w:p>
    <w:p w:rsidR="00501903" w:rsidRDefault="00BE306D" w:rsidP="00141C02">
      <w:pPr>
        <w:spacing w:after="0" w:line="240" w:lineRule="auto"/>
        <w:rPr>
          <w:rFonts w:ascii="Calibri" w:eastAsia="Times New Roman" w:hAnsi="Calibri" w:cs="Times New Roman"/>
        </w:rPr>
      </w:pPr>
      <w:r>
        <w:rPr>
          <w:rFonts w:ascii="Calibri" w:eastAsia="Times New Roman" w:hAnsi="Calibri" w:cs="Times New Roman"/>
        </w:rPr>
        <w:t>Further refinement of the mission and vision statements was conducted. Robin Smith was invited to participate and provide input and suggestions.</w:t>
      </w:r>
    </w:p>
    <w:p w:rsidR="00501903" w:rsidRDefault="00501903" w:rsidP="00141C02">
      <w:pPr>
        <w:spacing w:after="0" w:line="240" w:lineRule="auto"/>
        <w:rPr>
          <w:rFonts w:ascii="Calibri" w:eastAsia="Times New Roman" w:hAnsi="Calibri" w:cs="Times New Roman"/>
        </w:rPr>
      </w:pPr>
    </w:p>
    <w:p w:rsidR="00BE306D" w:rsidRDefault="00BE306D" w:rsidP="00141C02">
      <w:pPr>
        <w:spacing w:after="0" w:line="240" w:lineRule="auto"/>
        <w:rPr>
          <w:rFonts w:ascii="Calibri" w:eastAsia="Times New Roman" w:hAnsi="Calibri" w:cs="Times New Roman"/>
        </w:rPr>
      </w:pPr>
    </w:p>
    <w:p w:rsidR="00141C02" w:rsidRDefault="00501903" w:rsidP="00141C02">
      <w:pPr>
        <w:spacing w:after="0" w:line="240" w:lineRule="auto"/>
        <w:rPr>
          <w:rFonts w:ascii="Calibri" w:eastAsia="Times New Roman" w:hAnsi="Calibri" w:cs="Times New Roman"/>
        </w:rPr>
      </w:pPr>
      <w:r>
        <w:rPr>
          <w:rFonts w:ascii="Calibri" w:eastAsia="Times New Roman" w:hAnsi="Calibri" w:cs="Times New Roman"/>
        </w:rPr>
        <w:lastRenderedPageBreak/>
        <w:t>April</w:t>
      </w:r>
      <w:r w:rsidR="00B74F5C">
        <w:rPr>
          <w:rFonts w:ascii="Calibri" w:eastAsia="Times New Roman" w:hAnsi="Calibri" w:cs="Times New Roman"/>
        </w:rPr>
        <w:t xml:space="preserve"> 12</w:t>
      </w:r>
      <w:r>
        <w:rPr>
          <w:rFonts w:ascii="Calibri" w:eastAsia="Times New Roman" w:hAnsi="Calibri" w:cs="Times New Roman"/>
        </w:rPr>
        <w:t>, 2012 N</w:t>
      </w:r>
      <w:r w:rsidR="00141C02">
        <w:rPr>
          <w:rFonts w:ascii="Calibri" w:eastAsia="Times New Roman" w:hAnsi="Calibri" w:cs="Times New Roman"/>
        </w:rPr>
        <w:t>EASC Standard 1 Meeting:</w:t>
      </w:r>
    </w:p>
    <w:p w:rsidR="00141C02" w:rsidRDefault="00141C02" w:rsidP="00141C02">
      <w:pPr>
        <w:spacing w:after="0" w:line="240" w:lineRule="auto"/>
        <w:rPr>
          <w:rFonts w:ascii="Calibri" w:eastAsia="Times New Roman" w:hAnsi="Calibri" w:cs="Times New Roman"/>
        </w:rPr>
      </w:pPr>
    </w:p>
    <w:p w:rsidR="00141C02" w:rsidRDefault="00141C02" w:rsidP="00141C02">
      <w:pPr>
        <w:spacing w:after="0" w:line="240" w:lineRule="auto"/>
        <w:rPr>
          <w:rFonts w:ascii="Calibri" w:eastAsia="Times New Roman" w:hAnsi="Calibri" w:cs="Times New Roman"/>
        </w:rPr>
      </w:pPr>
      <w:r>
        <w:rPr>
          <w:rFonts w:ascii="Calibri" w:eastAsia="Times New Roman" w:hAnsi="Calibri" w:cs="Times New Roman"/>
        </w:rPr>
        <w:t>Committee reviewed the presentation for April 26</w:t>
      </w:r>
      <w:r w:rsidRPr="00141C02">
        <w:rPr>
          <w:rFonts w:ascii="Calibri" w:eastAsia="Times New Roman" w:hAnsi="Calibri" w:cs="Times New Roman"/>
          <w:vertAlign w:val="superscript"/>
        </w:rPr>
        <w:t>th</w:t>
      </w:r>
      <w:r>
        <w:rPr>
          <w:rFonts w:ascii="Calibri" w:eastAsia="Times New Roman" w:hAnsi="Calibri" w:cs="Times New Roman"/>
        </w:rPr>
        <w:t xml:space="preserve"> NEASC meeting of co-chairpersons. The focus was on progress toward completion of the </w:t>
      </w:r>
      <w:proofErr w:type="gramStart"/>
      <w:r>
        <w:rPr>
          <w:rFonts w:ascii="Calibri" w:eastAsia="Times New Roman" w:hAnsi="Calibri" w:cs="Times New Roman"/>
        </w:rPr>
        <w:t>Spring</w:t>
      </w:r>
      <w:proofErr w:type="gramEnd"/>
      <w:r>
        <w:rPr>
          <w:rFonts w:ascii="Calibri" w:eastAsia="Times New Roman" w:hAnsi="Calibri" w:cs="Times New Roman"/>
        </w:rPr>
        <w:t xml:space="preserve"> 2012 portion of each goal in the Standar</w:t>
      </w:r>
      <w:r w:rsidR="00501903">
        <w:rPr>
          <w:rFonts w:ascii="Calibri" w:eastAsia="Times New Roman" w:hAnsi="Calibri" w:cs="Times New Roman"/>
        </w:rPr>
        <w:t xml:space="preserve">d.  It was determined that Marketing and Communication is supportive of assisting in expanding the visibility of the mission and some ways to increase this can be instituted immediately. Other approaches may require funding for banners, etc. Bookmarks can be an effective tool to continue using. Additional bookmarks need to be made available. </w:t>
      </w:r>
      <w:proofErr w:type="spellStart"/>
      <w:r w:rsidR="00501903">
        <w:rPr>
          <w:rFonts w:ascii="Calibri" w:eastAsia="Times New Roman" w:hAnsi="Calibri" w:cs="Times New Roman"/>
        </w:rPr>
        <w:t>Powerpoints</w:t>
      </w:r>
      <w:proofErr w:type="spellEnd"/>
      <w:r w:rsidR="00501903">
        <w:rPr>
          <w:rFonts w:ascii="Calibri" w:eastAsia="Times New Roman" w:hAnsi="Calibri" w:cs="Times New Roman"/>
        </w:rPr>
        <w:t xml:space="preserve"> will be used during the presentation of each Standard.</w:t>
      </w:r>
    </w:p>
    <w:p w:rsidR="00B74F5C" w:rsidRDefault="00B74F5C" w:rsidP="00141C02">
      <w:pPr>
        <w:spacing w:after="0" w:line="240" w:lineRule="auto"/>
        <w:rPr>
          <w:rFonts w:ascii="Calibri" w:eastAsia="Times New Roman" w:hAnsi="Calibri" w:cs="Times New Roman"/>
        </w:rPr>
      </w:pPr>
    </w:p>
    <w:p w:rsidR="00B74F5C" w:rsidRDefault="00B74F5C" w:rsidP="00141C02">
      <w:pPr>
        <w:spacing w:after="0" w:line="240" w:lineRule="auto"/>
        <w:rPr>
          <w:rFonts w:ascii="Calibri" w:eastAsia="Times New Roman" w:hAnsi="Calibri" w:cs="Times New Roman"/>
        </w:rPr>
      </w:pPr>
      <w:r>
        <w:rPr>
          <w:rFonts w:ascii="Calibri" w:eastAsia="Times New Roman" w:hAnsi="Calibri" w:cs="Times New Roman"/>
        </w:rPr>
        <w:t>April 26, 2012</w:t>
      </w:r>
    </w:p>
    <w:p w:rsidR="00B74F5C" w:rsidRDefault="00B74F5C" w:rsidP="00141C02">
      <w:pPr>
        <w:spacing w:after="0" w:line="240" w:lineRule="auto"/>
        <w:rPr>
          <w:rFonts w:ascii="Calibri" w:eastAsia="Times New Roman" w:hAnsi="Calibri" w:cs="Times New Roman"/>
        </w:rPr>
      </w:pPr>
      <w:r>
        <w:rPr>
          <w:rFonts w:ascii="Calibri" w:eastAsia="Times New Roman" w:hAnsi="Calibri" w:cs="Times New Roman"/>
        </w:rPr>
        <w:t>Committee met to again review the presentation and input for today’s full NEASC meeting. A review of the planned presentation was conducted. Timeline for achieving visibility appears to be 75% met to date.</w:t>
      </w:r>
      <w:r w:rsidR="00BE306D">
        <w:rPr>
          <w:rFonts w:ascii="Calibri" w:eastAsia="Times New Roman" w:hAnsi="Calibri" w:cs="Times New Roman"/>
        </w:rPr>
        <w:t xml:space="preserve"> The draft vision statement from 2001/2005 has also been reviewed and re-drafted </w:t>
      </w:r>
      <w:proofErr w:type="gramStart"/>
      <w:r w:rsidR="00BE306D">
        <w:rPr>
          <w:rFonts w:ascii="Calibri" w:eastAsia="Times New Roman" w:hAnsi="Calibri" w:cs="Times New Roman"/>
        </w:rPr>
        <w:t>but a completions</w:t>
      </w:r>
      <w:proofErr w:type="gramEnd"/>
      <w:r w:rsidR="00BE306D">
        <w:rPr>
          <w:rFonts w:ascii="Calibri" w:eastAsia="Times New Roman" w:hAnsi="Calibri" w:cs="Times New Roman"/>
        </w:rPr>
        <w:t xml:space="preserve"> % was not submitted as having been accomplished.</w:t>
      </w:r>
    </w:p>
    <w:p w:rsidR="00141C02" w:rsidRDefault="00141C02" w:rsidP="00141C02">
      <w:pPr>
        <w:spacing w:after="0" w:line="240" w:lineRule="auto"/>
        <w:rPr>
          <w:rFonts w:ascii="Calibri" w:eastAsia="Times New Roman" w:hAnsi="Calibri" w:cs="Times New Roman"/>
        </w:rPr>
      </w:pPr>
    </w:p>
    <w:p w:rsidR="00141C02" w:rsidRDefault="00501903" w:rsidP="00141C02">
      <w:pPr>
        <w:spacing w:after="0" w:line="240" w:lineRule="auto"/>
        <w:rPr>
          <w:rFonts w:ascii="Calibri" w:eastAsia="Times New Roman" w:hAnsi="Calibri" w:cs="Times New Roman"/>
        </w:rPr>
      </w:pPr>
      <w:r>
        <w:rPr>
          <w:rFonts w:ascii="Calibri" w:eastAsia="Times New Roman" w:hAnsi="Calibri" w:cs="Times New Roman"/>
        </w:rPr>
        <w:t xml:space="preserve"> May</w:t>
      </w:r>
      <w:r w:rsidR="00B74F5C">
        <w:rPr>
          <w:rFonts w:ascii="Calibri" w:eastAsia="Times New Roman" w:hAnsi="Calibri" w:cs="Times New Roman"/>
        </w:rPr>
        <w:t xml:space="preserve"> 10</w:t>
      </w:r>
      <w:r>
        <w:rPr>
          <w:rFonts w:ascii="Calibri" w:eastAsia="Times New Roman" w:hAnsi="Calibri" w:cs="Times New Roman"/>
        </w:rPr>
        <w:t>, 2012</w:t>
      </w:r>
    </w:p>
    <w:p w:rsidR="00501903" w:rsidRDefault="00501903" w:rsidP="00141C02">
      <w:pPr>
        <w:spacing w:after="0" w:line="240" w:lineRule="auto"/>
        <w:rPr>
          <w:rFonts w:ascii="Calibri" w:eastAsia="Times New Roman" w:hAnsi="Calibri" w:cs="Times New Roman"/>
        </w:rPr>
      </w:pPr>
    </w:p>
    <w:p w:rsidR="00501903" w:rsidRDefault="00BE306D" w:rsidP="00141C02">
      <w:pPr>
        <w:spacing w:after="0" w:line="240" w:lineRule="auto"/>
        <w:rPr>
          <w:rFonts w:ascii="Calibri" w:eastAsia="Times New Roman" w:hAnsi="Calibri" w:cs="Times New Roman"/>
        </w:rPr>
      </w:pPr>
      <w:r>
        <w:rPr>
          <w:rFonts w:ascii="Calibri" w:eastAsia="Times New Roman" w:hAnsi="Calibri" w:cs="Times New Roman"/>
        </w:rPr>
        <w:t xml:space="preserve">Survey questions are being prepared and have received committee input as to areas for consideration. The length of the survey is being examined to better ensure robust response rate. It is anticipated the survey will be </w:t>
      </w:r>
      <w:r w:rsidR="0026792E">
        <w:rPr>
          <w:rFonts w:ascii="Calibri" w:eastAsia="Times New Roman" w:hAnsi="Calibri" w:cs="Times New Roman"/>
        </w:rPr>
        <w:t>ready soon and will use Survey Monkey to receive the results.</w:t>
      </w:r>
    </w:p>
    <w:p w:rsidR="00501903" w:rsidRDefault="00501903" w:rsidP="00141C02">
      <w:pPr>
        <w:spacing w:after="0" w:line="240" w:lineRule="auto"/>
        <w:rPr>
          <w:rFonts w:ascii="Calibri" w:eastAsia="Times New Roman" w:hAnsi="Calibri" w:cs="Times New Roman"/>
        </w:rPr>
      </w:pPr>
    </w:p>
    <w:p w:rsidR="00501903" w:rsidRDefault="00501903" w:rsidP="00141C02">
      <w:pPr>
        <w:spacing w:after="0" w:line="240" w:lineRule="auto"/>
        <w:rPr>
          <w:rFonts w:ascii="Calibri" w:eastAsia="Times New Roman" w:hAnsi="Calibri" w:cs="Times New Roman"/>
        </w:rPr>
      </w:pPr>
    </w:p>
    <w:p w:rsidR="00501903" w:rsidRDefault="00501903" w:rsidP="00141C02">
      <w:pPr>
        <w:spacing w:after="0" w:line="240" w:lineRule="auto"/>
        <w:rPr>
          <w:rFonts w:ascii="Calibri" w:eastAsia="Times New Roman" w:hAnsi="Calibri" w:cs="Times New Roman"/>
        </w:rPr>
      </w:pPr>
    </w:p>
    <w:sectPr w:rsidR="00501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C02"/>
    <w:rsid w:val="00130765"/>
    <w:rsid w:val="00141C02"/>
    <w:rsid w:val="001B0CDB"/>
    <w:rsid w:val="0026792E"/>
    <w:rsid w:val="00501903"/>
    <w:rsid w:val="009B6BA7"/>
    <w:rsid w:val="00B74F5C"/>
    <w:rsid w:val="00BE306D"/>
    <w:rsid w:val="00D229C2"/>
    <w:rsid w:val="00E4789A"/>
    <w:rsid w:val="00F84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451832">
      <w:bodyDiv w:val="1"/>
      <w:marLeft w:val="0"/>
      <w:marRight w:val="0"/>
      <w:marTop w:val="0"/>
      <w:marBottom w:val="0"/>
      <w:divBdr>
        <w:top w:val="none" w:sz="0" w:space="0" w:color="auto"/>
        <w:left w:val="none" w:sz="0" w:space="0" w:color="auto"/>
        <w:bottom w:val="none" w:sz="0" w:space="0" w:color="auto"/>
        <w:right w:val="none" w:sz="0" w:space="0" w:color="auto"/>
      </w:divBdr>
      <w:divsChild>
        <w:div w:id="1046679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Mesolella, Donna</cp:lastModifiedBy>
  <cp:revision>2</cp:revision>
  <dcterms:created xsi:type="dcterms:W3CDTF">2013-01-14T13:39:00Z</dcterms:created>
  <dcterms:modified xsi:type="dcterms:W3CDTF">2013-01-14T13:39:00Z</dcterms:modified>
</cp:coreProperties>
</file>