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29CFF" w14:textId="77777777" w:rsidR="0014197A" w:rsidRDefault="0014197A" w:rsidP="0014197A">
      <w:pPr>
        <w:spacing w:after="0" w:line="240" w:lineRule="auto"/>
        <w:jc w:val="center"/>
        <w:rPr>
          <w:rFonts w:ascii="Arial" w:hAnsi="Arial" w:cs="Arial"/>
          <w:b/>
          <w:sz w:val="24"/>
          <w:szCs w:val="24"/>
        </w:rPr>
      </w:pPr>
    </w:p>
    <w:p w14:paraId="0A5DD881" w14:textId="77777777" w:rsidR="00014034" w:rsidRPr="00267CD4" w:rsidRDefault="003F17D2" w:rsidP="00267CD4">
      <w:pPr>
        <w:spacing w:line="240" w:lineRule="auto"/>
        <w:jc w:val="center"/>
        <w:rPr>
          <w:rFonts w:ascii="Arial" w:hAnsi="Arial" w:cs="Arial"/>
          <w:b/>
        </w:rPr>
      </w:pPr>
      <w:r>
        <w:rPr>
          <w:rFonts w:ascii="Arial" w:hAnsi="Arial" w:cs="Arial"/>
          <w:b/>
        </w:rPr>
        <w:t xml:space="preserve">LIMITED PERIOD </w:t>
      </w:r>
      <w:r w:rsidR="00014034" w:rsidRPr="00267CD4">
        <w:rPr>
          <w:rFonts w:ascii="Arial" w:hAnsi="Arial" w:cs="Arial"/>
          <w:b/>
        </w:rPr>
        <w:t>POSITION DESCRIPTION</w:t>
      </w:r>
      <w:r>
        <w:rPr>
          <w:rFonts w:ascii="Arial" w:hAnsi="Arial" w:cs="Arial"/>
          <w:b/>
        </w:rPr>
        <w:t>*</w:t>
      </w:r>
    </w:p>
    <w:p w14:paraId="1FD0C893" w14:textId="77777777" w:rsidR="00EF02FC" w:rsidRDefault="00EF02FC" w:rsidP="00FA1A43">
      <w:pPr>
        <w:spacing w:after="0" w:line="240" w:lineRule="auto"/>
        <w:rPr>
          <w:rFonts w:ascii="Arial" w:hAnsi="Arial" w:cs="Arial"/>
          <w:b/>
        </w:rPr>
      </w:pPr>
    </w:p>
    <w:p w14:paraId="49784DC5" w14:textId="3EB44013" w:rsidR="00FA1A43" w:rsidRPr="00D1031C" w:rsidRDefault="00014034" w:rsidP="00FA1A43">
      <w:pPr>
        <w:spacing w:after="0" w:line="240" w:lineRule="auto"/>
        <w:rPr>
          <w:rFonts w:ascii="Arial" w:hAnsi="Arial" w:cs="Arial"/>
        </w:rPr>
      </w:pPr>
      <w:r w:rsidRPr="00D1031C">
        <w:rPr>
          <w:rFonts w:ascii="Arial" w:hAnsi="Arial" w:cs="Arial"/>
          <w:b/>
        </w:rPr>
        <w:t>POSITION:</w:t>
      </w:r>
      <w:r w:rsidRPr="00D1031C">
        <w:rPr>
          <w:rFonts w:ascii="Arial" w:hAnsi="Arial" w:cs="Arial"/>
        </w:rPr>
        <w:tab/>
      </w:r>
      <w:r w:rsidR="00267CD4" w:rsidRPr="00D1031C">
        <w:rPr>
          <w:rFonts w:ascii="Arial" w:hAnsi="Arial" w:cs="Arial"/>
        </w:rPr>
        <w:tab/>
      </w:r>
      <w:r w:rsidR="00267CD4" w:rsidRPr="00D1031C">
        <w:rPr>
          <w:rFonts w:ascii="Arial" w:hAnsi="Arial" w:cs="Arial"/>
        </w:rPr>
        <w:tab/>
      </w:r>
      <w:r w:rsidR="00AF267C" w:rsidRPr="00AA42DC">
        <w:rPr>
          <w:rFonts w:ascii="Arial" w:hAnsi="Arial" w:cs="Arial"/>
        </w:rPr>
        <w:t>Outreach</w:t>
      </w:r>
      <w:r w:rsidR="003F17D2" w:rsidRPr="00AA42DC">
        <w:rPr>
          <w:rFonts w:ascii="Arial" w:hAnsi="Arial" w:cs="Arial"/>
        </w:rPr>
        <w:t xml:space="preserve"> </w:t>
      </w:r>
      <w:r w:rsidR="00117BFE" w:rsidRPr="00AA42DC">
        <w:rPr>
          <w:rFonts w:ascii="Arial" w:hAnsi="Arial" w:cs="Arial"/>
        </w:rPr>
        <w:t xml:space="preserve">&amp; Alumni </w:t>
      </w:r>
      <w:r w:rsidR="003F17D2" w:rsidRPr="00AA42DC">
        <w:rPr>
          <w:rFonts w:ascii="Arial" w:hAnsi="Arial" w:cs="Arial"/>
        </w:rPr>
        <w:t>Director</w:t>
      </w:r>
    </w:p>
    <w:p w14:paraId="274C65D2" w14:textId="77777777" w:rsidR="00FA1A43" w:rsidRPr="00D1031C" w:rsidRDefault="00FA1A43" w:rsidP="00FA1A43">
      <w:pPr>
        <w:spacing w:after="0" w:line="240" w:lineRule="auto"/>
        <w:rPr>
          <w:rFonts w:ascii="Arial" w:hAnsi="Arial" w:cs="Arial"/>
        </w:rPr>
      </w:pPr>
    </w:p>
    <w:p w14:paraId="38EAE84E" w14:textId="2DB5F17A" w:rsidR="00FA1A43" w:rsidRPr="00D1031C" w:rsidRDefault="00014034" w:rsidP="00FA1A43">
      <w:pPr>
        <w:spacing w:after="0" w:line="240" w:lineRule="auto"/>
        <w:rPr>
          <w:rFonts w:ascii="Arial" w:hAnsi="Arial" w:cs="Arial"/>
        </w:rPr>
      </w:pPr>
      <w:r w:rsidRPr="00D1031C">
        <w:rPr>
          <w:rFonts w:ascii="Arial" w:hAnsi="Arial" w:cs="Arial"/>
          <w:b/>
        </w:rPr>
        <w:t>REPORTS TO:</w:t>
      </w:r>
      <w:r w:rsidRPr="00D1031C">
        <w:rPr>
          <w:rFonts w:ascii="Arial" w:hAnsi="Arial" w:cs="Arial"/>
        </w:rPr>
        <w:tab/>
      </w:r>
      <w:r w:rsidR="00267CD4" w:rsidRPr="00D1031C">
        <w:rPr>
          <w:rFonts w:ascii="Arial" w:hAnsi="Arial" w:cs="Arial"/>
        </w:rPr>
        <w:tab/>
      </w:r>
      <w:r w:rsidR="003F17D2" w:rsidRPr="00D1031C">
        <w:rPr>
          <w:rFonts w:ascii="Arial" w:hAnsi="Arial" w:cs="Arial"/>
        </w:rPr>
        <w:t xml:space="preserve">Executive Director – </w:t>
      </w:r>
      <w:r w:rsidR="009D141D">
        <w:rPr>
          <w:rFonts w:ascii="Arial" w:hAnsi="Arial" w:cs="Arial"/>
        </w:rPr>
        <w:t>Goldman Sachs 10,000 Small Businesses</w:t>
      </w:r>
    </w:p>
    <w:p w14:paraId="26DEC8F6" w14:textId="77777777" w:rsidR="00FA1A43" w:rsidRPr="00D1031C" w:rsidRDefault="00FA1A43" w:rsidP="00FA1A43">
      <w:pPr>
        <w:spacing w:after="0" w:line="240" w:lineRule="auto"/>
        <w:rPr>
          <w:rFonts w:ascii="Arial" w:hAnsi="Arial" w:cs="Arial"/>
        </w:rPr>
      </w:pPr>
    </w:p>
    <w:p w14:paraId="4BD049ED" w14:textId="6C028D68" w:rsidR="00FA1A43" w:rsidRPr="00D1031C" w:rsidRDefault="0074215A" w:rsidP="00FA1A43">
      <w:pPr>
        <w:spacing w:after="0" w:line="240" w:lineRule="auto"/>
        <w:rPr>
          <w:rFonts w:ascii="Arial" w:hAnsi="Arial" w:cs="Arial"/>
        </w:rPr>
      </w:pPr>
      <w:r w:rsidRPr="00D1031C">
        <w:rPr>
          <w:rFonts w:ascii="Arial" w:hAnsi="Arial" w:cs="Arial"/>
          <w:b/>
        </w:rPr>
        <w:t>GRADE</w:t>
      </w:r>
      <w:r w:rsidR="00267CD4" w:rsidRPr="00D1031C">
        <w:rPr>
          <w:rFonts w:ascii="Arial" w:hAnsi="Arial" w:cs="Arial"/>
          <w:b/>
        </w:rPr>
        <w:t>:</w:t>
      </w:r>
      <w:r w:rsidR="00267CD4" w:rsidRPr="00D1031C">
        <w:rPr>
          <w:rFonts w:ascii="Arial" w:hAnsi="Arial" w:cs="Arial"/>
          <w:b/>
        </w:rPr>
        <w:tab/>
      </w:r>
      <w:r w:rsidR="00267CD4" w:rsidRPr="00D1031C">
        <w:rPr>
          <w:rFonts w:ascii="Arial" w:hAnsi="Arial" w:cs="Arial"/>
          <w:b/>
        </w:rPr>
        <w:tab/>
      </w:r>
      <w:r w:rsidRPr="00D1031C">
        <w:rPr>
          <w:rFonts w:ascii="Arial" w:hAnsi="Arial" w:cs="Arial"/>
          <w:b/>
        </w:rPr>
        <w:tab/>
      </w:r>
      <w:r w:rsidR="00750C98" w:rsidRPr="00197E2B">
        <w:rPr>
          <w:rFonts w:ascii="Arial" w:hAnsi="Arial" w:cs="Arial"/>
        </w:rPr>
        <w:t>PSA</w:t>
      </w:r>
      <w:r w:rsidR="00750C98" w:rsidRPr="00EF59E6">
        <w:rPr>
          <w:rFonts w:ascii="Arial" w:hAnsi="Arial" w:cs="Arial"/>
          <w:color w:val="C00000"/>
        </w:rPr>
        <w:t xml:space="preserve"> </w:t>
      </w:r>
      <w:r w:rsidR="007D2A18" w:rsidRPr="00AA42DC">
        <w:rPr>
          <w:rFonts w:ascii="Arial" w:hAnsi="Arial" w:cs="Arial"/>
        </w:rPr>
        <w:t>13</w:t>
      </w:r>
    </w:p>
    <w:p w14:paraId="10B0EAA8" w14:textId="77777777" w:rsidR="00FA1A43" w:rsidRPr="00D1031C" w:rsidRDefault="00FA1A43" w:rsidP="00FA1A43">
      <w:pPr>
        <w:spacing w:after="0" w:line="240" w:lineRule="auto"/>
        <w:rPr>
          <w:rFonts w:ascii="Arial" w:hAnsi="Arial" w:cs="Arial"/>
        </w:rPr>
      </w:pPr>
    </w:p>
    <w:p w14:paraId="6E26F589" w14:textId="77777777" w:rsidR="00FA1A43" w:rsidRPr="00D1031C" w:rsidRDefault="00014034" w:rsidP="00FA1A43">
      <w:pPr>
        <w:spacing w:after="0" w:line="240" w:lineRule="auto"/>
        <w:rPr>
          <w:rFonts w:ascii="Arial" w:hAnsi="Arial" w:cs="Arial"/>
        </w:rPr>
      </w:pPr>
      <w:r w:rsidRPr="00D1031C">
        <w:rPr>
          <w:rFonts w:ascii="Arial" w:hAnsi="Arial" w:cs="Arial"/>
          <w:b/>
        </w:rPr>
        <w:t>WORK SCHEDULE:</w:t>
      </w:r>
      <w:r w:rsidR="00267CD4" w:rsidRPr="00D1031C">
        <w:rPr>
          <w:rFonts w:ascii="Arial" w:hAnsi="Arial" w:cs="Arial"/>
        </w:rPr>
        <w:tab/>
      </w:r>
      <w:r w:rsidR="00267CD4" w:rsidRPr="00D1031C">
        <w:rPr>
          <w:rFonts w:ascii="Arial" w:hAnsi="Arial" w:cs="Arial"/>
        </w:rPr>
        <w:tab/>
      </w:r>
      <w:r w:rsidR="003F17D2" w:rsidRPr="00D1031C">
        <w:rPr>
          <w:rFonts w:ascii="Arial" w:hAnsi="Arial" w:cs="Arial"/>
        </w:rPr>
        <w:t>Non-Standard; 35 hours per week</w:t>
      </w:r>
    </w:p>
    <w:p w14:paraId="67A6860C" w14:textId="77777777" w:rsidR="00B813EE" w:rsidRPr="00D1031C" w:rsidRDefault="00B813EE" w:rsidP="00FA1A43">
      <w:pPr>
        <w:spacing w:after="0" w:line="240" w:lineRule="auto"/>
        <w:rPr>
          <w:rFonts w:ascii="Arial" w:hAnsi="Arial" w:cs="Arial"/>
        </w:rPr>
      </w:pPr>
    </w:p>
    <w:p w14:paraId="6CC2CBA4" w14:textId="77777777" w:rsidR="00FA1A43" w:rsidRPr="00D1031C" w:rsidRDefault="00FA1A43" w:rsidP="00FA1A43">
      <w:pPr>
        <w:spacing w:after="0" w:line="240" w:lineRule="auto"/>
        <w:rPr>
          <w:rFonts w:ascii="Arial" w:hAnsi="Arial" w:cs="Arial"/>
        </w:rPr>
      </w:pPr>
    </w:p>
    <w:p w14:paraId="22A65314" w14:textId="77777777" w:rsidR="00A86E8B" w:rsidRPr="001762C9" w:rsidRDefault="00A86E8B" w:rsidP="00A86E8B">
      <w:pPr>
        <w:rPr>
          <w:rFonts w:ascii="Arial" w:hAnsi="Arial" w:cs="Arial"/>
          <w:color w:val="000000"/>
          <w:shd w:val="clear" w:color="auto" w:fill="FFFFFF"/>
        </w:rPr>
      </w:pPr>
      <w:r>
        <w:rPr>
          <w:rFonts w:ascii="Arial" w:hAnsi="Arial" w:cs="Arial"/>
          <w:b/>
          <w:color w:val="000000"/>
          <w:shd w:val="clear" w:color="auto" w:fill="FFFFFF"/>
        </w:rPr>
        <w:t>ABOUT CCRI</w:t>
      </w:r>
      <w:proofErr w:type="gramStart"/>
      <w:r>
        <w:rPr>
          <w:rFonts w:ascii="Arial" w:hAnsi="Arial" w:cs="Arial"/>
          <w:b/>
          <w:color w:val="000000"/>
          <w:shd w:val="clear" w:color="auto" w:fill="FFFFFF"/>
        </w:rPr>
        <w:t>:</w:t>
      </w:r>
      <w:proofErr w:type="gramEnd"/>
      <w:r>
        <w:rPr>
          <w:rFonts w:ascii="Arial" w:hAnsi="Arial" w:cs="Arial"/>
          <w:b/>
          <w:color w:val="000000"/>
          <w:highlight w:val="yellow"/>
          <w:shd w:val="clear" w:color="auto" w:fill="FFFFFF"/>
        </w:rPr>
        <w:br/>
      </w:r>
      <w:r>
        <w:rPr>
          <w:rFonts w:ascii="Arial" w:hAnsi="Arial" w:cs="Arial"/>
          <w:color w:val="000000"/>
          <w:shd w:val="clear" w:color="auto" w:fill="FFFFFF"/>
        </w:rPr>
        <w:t>The Community College of Rhode Island is the state’s only public comprehensive associate degree and certificate-granting institution. We provide affordable open access to higher education at locations throughout Rhode Island. Our primary mission is to offer recent high school graduates and adult learners the opportunity to acquire the knowledge and skills necessary for intellectual, professional and personal growth through an array of academic, career and lifelong learning programs.</w:t>
      </w:r>
    </w:p>
    <w:p w14:paraId="61CDED4C" w14:textId="77777777" w:rsidR="00A86E8B" w:rsidRDefault="00A86E8B" w:rsidP="00A86E8B">
      <w:pPr>
        <w:rPr>
          <w:rFonts w:ascii="Arial" w:hAnsi="Arial" w:cs="Arial"/>
          <w:color w:val="000000"/>
          <w:shd w:val="clear" w:color="auto" w:fill="FFFFFF"/>
        </w:rPr>
      </w:pPr>
      <w:r>
        <w:rPr>
          <w:rFonts w:ascii="Arial" w:hAnsi="Arial" w:cs="Arial"/>
          <w:color w:val="000000"/>
          <w:shd w:val="clear" w:color="auto" w:fill="FFFFFF"/>
        </w:rPr>
        <w:t>At CCRI, we are committed to building an inclusive and diverse campus community. We strive to hire and retain culturally competent faculty and staff members who reflect the demographics of our state and our increasingly diverse student population.</w:t>
      </w:r>
    </w:p>
    <w:p w14:paraId="34155DF1" w14:textId="77777777" w:rsidR="00A86E8B" w:rsidRDefault="00A86E8B" w:rsidP="00A86E8B">
      <w:pPr>
        <w:rPr>
          <w:rFonts w:ascii="Arial" w:hAnsi="Arial" w:cs="Arial"/>
          <w:color w:val="000000"/>
          <w:shd w:val="clear" w:color="auto" w:fill="FFFFFF"/>
        </w:rPr>
      </w:pPr>
      <w:r>
        <w:rPr>
          <w:rFonts w:ascii="Arial" w:hAnsi="Arial" w:cs="Arial"/>
          <w:color w:val="000000"/>
          <w:shd w:val="clear" w:color="auto" w:fill="FFFFFF"/>
        </w:rPr>
        <w:t xml:space="preserve">We believe that our diversity is our strength. We celebrate, support and thrive on the diverse experiences, backgrounds, and perspectives that </w:t>
      </w:r>
      <w:proofErr w:type="gramStart"/>
      <w:r>
        <w:rPr>
          <w:rFonts w:ascii="Arial" w:hAnsi="Arial" w:cs="Arial"/>
          <w:color w:val="000000"/>
          <w:shd w:val="clear" w:color="auto" w:fill="FFFFFF"/>
        </w:rPr>
        <w:t>are represented</w:t>
      </w:r>
      <w:proofErr w:type="gramEnd"/>
      <w:r>
        <w:rPr>
          <w:rFonts w:ascii="Arial" w:hAnsi="Arial" w:cs="Arial"/>
          <w:color w:val="000000"/>
          <w:shd w:val="clear" w:color="auto" w:fill="FFFFFF"/>
        </w:rPr>
        <w:t xml:space="preserve"> across our four campuses.</w:t>
      </w:r>
    </w:p>
    <w:p w14:paraId="32C1BE85" w14:textId="77777777" w:rsidR="00A86E8B" w:rsidRDefault="00A86E8B" w:rsidP="00A86E8B">
      <w:pPr>
        <w:rPr>
          <w:rFonts w:ascii="Arial" w:hAnsi="Arial" w:cs="Arial"/>
          <w:color w:val="000000"/>
          <w:shd w:val="clear" w:color="auto" w:fill="FFFFFF"/>
        </w:rPr>
      </w:pPr>
      <w:r>
        <w:rPr>
          <w:rFonts w:ascii="Arial" w:hAnsi="Arial" w:cs="Arial"/>
          <w:color w:val="000000"/>
          <w:shd w:val="clear" w:color="auto" w:fill="FFFFFF"/>
        </w:rPr>
        <w:t xml:space="preserve">We are </w:t>
      </w:r>
      <w:proofErr w:type="spellStart"/>
      <w:r>
        <w:rPr>
          <w:rFonts w:ascii="Arial" w:hAnsi="Arial" w:cs="Arial"/>
          <w:color w:val="000000"/>
          <w:shd w:val="clear" w:color="auto" w:fill="FFFFFF"/>
        </w:rPr>
        <w:t>OneCCRI</w:t>
      </w:r>
      <w:proofErr w:type="spellEnd"/>
      <w:r>
        <w:rPr>
          <w:rFonts w:ascii="Arial" w:hAnsi="Arial" w:cs="Arial"/>
          <w:color w:val="000000"/>
          <w:shd w:val="clear" w:color="auto" w:fill="FFFFFF"/>
        </w:rPr>
        <w:t>, working together to prepare learners to achieve their highest potential.</w:t>
      </w:r>
    </w:p>
    <w:p w14:paraId="4DB6B13C" w14:textId="77777777" w:rsidR="00A86E8B" w:rsidRDefault="00A86E8B" w:rsidP="00A86E8B">
      <w:pPr>
        <w:rPr>
          <w:rFonts w:ascii="Arial" w:hAnsi="Arial" w:cs="Arial"/>
        </w:rPr>
      </w:pPr>
      <w:r>
        <w:rPr>
          <w:rFonts w:ascii="Arial" w:hAnsi="Arial" w:cs="Arial"/>
          <w:color w:val="000000"/>
          <w:shd w:val="clear" w:color="auto" w:fill="FFFFFF"/>
        </w:rPr>
        <w:t xml:space="preserve">To learn about what </w:t>
      </w:r>
      <w:proofErr w:type="gramStart"/>
      <w:r>
        <w:rPr>
          <w:rFonts w:ascii="Arial" w:hAnsi="Arial" w:cs="Arial"/>
          <w:color w:val="000000"/>
          <w:shd w:val="clear" w:color="auto" w:fill="FFFFFF"/>
        </w:rPr>
        <w:t>employees</w:t>
      </w:r>
      <w:proofErr w:type="gramEnd"/>
      <w:r>
        <w:rPr>
          <w:rFonts w:ascii="Arial" w:hAnsi="Arial" w:cs="Arial"/>
          <w:color w:val="000000"/>
          <w:shd w:val="clear" w:color="auto" w:fill="FFFFFF"/>
        </w:rPr>
        <w:t xml:space="preserve"> value at CCRI and what it means to work here, please read about our Guiding Principles and watch videos of our employees doing what they do best: https://www.ccri.edu/equity/culture/guidingprinciples.html</w:t>
      </w:r>
    </w:p>
    <w:p w14:paraId="786BBF0B" w14:textId="004EA99F" w:rsidR="006E6F78" w:rsidRPr="006E6F78" w:rsidRDefault="006E6F78" w:rsidP="006E6F78">
      <w:pPr>
        <w:rPr>
          <w:rFonts w:ascii="Arial" w:hAnsi="Arial" w:cs="Arial"/>
          <w:b/>
        </w:rPr>
      </w:pPr>
      <w:r w:rsidRPr="006E6F78">
        <w:rPr>
          <w:rFonts w:ascii="Arial" w:hAnsi="Arial" w:cs="Arial"/>
          <w:b/>
        </w:rPr>
        <w:t>Program &amp; Curriculum:</w:t>
      </w:r>
    </w:p>
    <w:p w14:paraId="36A68FB1" w14:textId="3E047009" w:rsidR="006E6F78" w:rsidRPr="006E6F78" w:rsidRDefault="006E6F78" w:rsidP="006E6F78">
      <w:pPr>
        <w:rPr>
          <w:rFonts w:ascii="Arial" w:hAnsi="Arial" w:cs="Arial"/>
        </w:rPr>
      </w:pPr>
      <w:r w:rsidRPr="006E6F78">
        <w:rPr>
          <w:rFonts w:ascii="Arial" w:hAnsi="Arial" w:cs="Arial"/>
        </w:rPr>
        <w:t xml:space="preserve">The </w:t>
      </w:r>
      <w:r w:rsidRPr="006E6F78">
        <w:rPr>
          <w:rFonts w:ascii="Arial" w:hAnsi="Arial" w:cs="Arial"/>
          <w:i/>
        </w:rPr>
        <w:t>10,000 Small Businesses</w:t>
      </w:r>
      <w:r w:rsidRPr="006E6F78">
        <w:rPr>
          <w:rFonts w:ascii="Arial" w:hAnsi="Arial" w:cs="Arial"/>
        </w:rPr>
        <w:t xml:space="preserve"> (10KSB) initiative is part of a national investment by the Goldman Sachs Foundation to unlock the growth and job creation potential of small businesses, and is based on the broadly held view of leading experts that a combination of education, business support services, and access to capital best addresses the barriers to</w:t>
      </w:r>
      <w:r>
        <w:rPr>
          <w:rFonts w:ascii="Arial" w:hAnsi="Arial" w:cs="Arial"/>
        </w:rPr>
        <w:t xml:space="preserve"> growth for small businesses.  </w:t>
      </w:r>
    </w:p>
    <w:p w14:paraId="2EE33D30" w14:textId="77777777" w:rsidR="006E6F78" w:rsidRPr="006E6F78" w:rsidRDefault="006E6F78" w:rsidP="006E6F78">
      <w:pPr>
        <w:rPr>
          <w:rFonts w:ascii="Arial" w:hAnsi="Arial" w:cs="Arial"/>
        </w:rPr>
      </w:pPr>
      <w:r w:rsidRPr="006E6F78">
        <w:rPr>
          <w:rFonts w:ascii="Arial" w:hAnsi="Arial" w:cs="Arial"/>
        </w:rPr>
        <w:t xml:space="preserve">The </w:t>
      </w:r>
      <w:r w:rsidRPr="006E6F78">
        <w:rPr>
          <w:rFonts w:ascii="Arial" w:hAnsi="Arial" w:cs="Arial"/>
          <w:i/>
        </w:rPr>
        <w:t>10,000 Small Businesses</w:t>
      </w:r>
      <w:r w:rsidRPr="006E6F78">
        <w:rPr>
          <w:rFonts w:ascii="Arial" w:hAnsi="Arial" w:cs="Arial"/>
        </w:rPr>
        <w:t xml:space="preserve"> program is comprised of three main components: business education, business support services (technical assistance and customized, one-on-one business advice) and the opportunity to access capital.  The ultimate goal of the initiative is for the participating business owners to increase their revenues and create jobs in their community and surrounding areas.  </w:t>
      </w:r>
    </w:p>
    <w:p w14:paraId="5EAF23A4" w14:textId="77777777" w:rsidR="006E6F78" w:rsidRPr="006E6F78" w:rsidRDefault="006E6F78" w:rsidP="006E6F78">
      <w:pPr>
        <w:rPr>
          <w:rFonts w:ascii="Arial" w:hAnsi="Arial" w:cs="Arial"/>
        </w:rPr>
      </w:pPr>
    </w:p>
    <w:p w14:paraId="295C2D6B" w14:textId="22250F03" w:rsidR="006E6F78" w:rsidRDefault="006E6F78" w:rsidP="006E6F78">
      <w:pPr>
        <w:rPr>
          <w:rFonts w:ascii="Arial" w:hAnsi="Arial" w:cs="Arial"/>
        </w:rPr>
      </w:pPr>
      <w:r w:rsidRPr="006E6F78">
        <w:rPr>
          <w:rFonts w:ascii="Arial" w:hAnsi="Arial" w:cs="Arial"/>
        </w:rPr>
        <w:lastRenderedPageBreak/>
        <w:t xml:space="preserve">The educational component of the </w:t>
      </w:r>
      <w:r w:rsidRPr="006E6F78">
        <w:rPr>
          <w:rFonts w:ascii="Arial" w:hAnsi="Arial" w:cs="Arial"/>
          <w:i/>
        </w:rPr>
        <w:t>10,000 Small Businesses</w:t>
      </w:r>
      <w:r w:rsidRPr="006E6F78">
        <w:rPr>
          <w:rFonts w:ascii="Arial" w:hAnsi="Arial" w:cs="Arial"/>
        </w:rPr>
        <w:t xml:space="preserve"> initiative is delivered through a partnership with the Community College of Rhode Island. Three 12-week cohorts of approximately 30 small business owner participants each are run each year, resulting in approximately 90 alumni annually. The CC</w:t>
      </w:r>
      <w:r>
        <w:rPr>
          <w:rFonts w:ascii="Arial" w:hAnsi="Arial" w:cs="Arial"/>
        </w:rPr>
        <w:t xml:space="preserve">RI program is </w:t>
      </w:r>
      <w:r w:rsidRPr="00AA42DC">
        <w:rPr>
          <w:rFonts w:ascii="Arial" w:hAnsi="Arial" w:cs="Arial"/>
        </w:rPr>
        <w:t xml:space="preserve">currently in its tenth </w:t>
      </w:r>
      <w:r w:rsidRPr="006E6F78">
        <w:rPr>
          <w:rFonts w:ascii="Arial" w:hAnsi="Arial" w:cs="Arial"/>
        </w:rPr>
        <w:t>cohort.</w:t>
      </w:r>
    </w:p>
    <w:p w14:paraId="080B38B6" w14:textId="77777777" w:rsidR="00B813EE" w:rsidRPr="00D1031C" w:rsidRDefault="00B813EE" w:rsidP="00FA1A43">
      <w:pPr>
        <w:spacing w:after="0" w:line="240" w:lineRule="auto"/>
        <w:rPr>
          <w:rFonts w:ascii="Arial" w:hAnsi="Arial" w:cs="Arial"/>
        </w:rPr>
      </w:pPr>
    </w:p>
    <w:p w14:paraId="318B4169" w14:textId="624A885F" w:rsidR="003F17D2" w:rsidRPr="00AA42DC" w:rsidRDefault="00B813EE" w:rsidP="00197E2B">
      <w:pPr>
        <w:spacing w:after="0" w:line="219" w:lineRule="atLeast"/>
        <w:jc w:val="both"/>
        <w:rPr>
          <w:rFonts w:ascii="Arial" w:eastAsia="Times New Roman" w:hAnsi="Arial" w:cs="Arial"/>
        </w:rPr>
      </w:pPr>
      <w:r w:rsidRPr="00D1031C">
        <w:rPr>
          <w:rFonts w:ascii="Arial" w:hAnsi="Arial" w:cs="Arial"/>
          <w:b/>
        </w:rPr>
        <w:t>JOB SUMMARY</w:t>
      </w:r>
      <w:r w:rsidR="00014034" w:rsidRPr="00D1031C">
        <w:rPr>
          <w:rFonts w:ascii="Arial" w:hAnsi="Arial" w:cs="Arial"/>
          <w:b/>
        </w:rPr>
        <w:t>:</w:t>
      </w:r>
      <w:r w:rsidR="00197E2B">
        <w:rPr>
          <w:rFonts w:ascii="Arial" w:hAnsi="Arial" w:cs="Arial"/>
        </w:rPr>
        <w:t xml:space="preserve">  </w:t>
      </w:r>
      <w:r w:rsidR="003F17D2" w:rsidRPr="00D1031C">
        <w:rPr>
          <w:rFonts w:ascii="Arial" w:eastAsia="Times New Roman" w:hAnsi="Arial" w:cs="Arial"/>
        </w:rPr>
        <w:t xml:space="preserve">A </w:t>
      </w:r>
      <w:r w:rsidR="009D141D">
        <w:rPr>
          <w:rFonts w:ascii="Arial" w:eastAsia="Times New Roman" w:hAnsi="Arial" w:cs="Arial"/>
          <w:i/>
        </w:rPr>
        <w:t>Goldman Sachs 10,000 Small Businesses (</w:t>
      </w:r>
      <w:r w:rsidR="009D141D" w:rsidRPr="009D141D">
        <w:rPr>
          <w:rFonts w:ascii="Arial" w:eastAsia="Times New Roman" w:hAnsi="Arial" w:cs="Arial"/>
          <w:i/>
        </w:rPr>
        <w:t>GS10KSB</w:t>
      </w:r>
      <w:r w:rsidR="009D141D">
        <w:rPr>
          <w:rFonts w:ascii="Arial" w:eastAsia="Times New Roman" w:hAnsi="Arial" w:cs="Arial"/>
          <w:i/>
        </w:rPr>
        <w:t>)</w:t>
      </w:r>
      <w:r w:rsidR="00CF318B" w:rsidRPr="00D1031C">
        <w:rPr>
          <w:rFonts w:ascii="Arial" w:eastAsia="Times New Roman" w:hAnsi="Arial" w:cs="Arial"/>
          <w:i/>
        </w:rPr>
        <w:t xml:space="preserve"> </w:t>
      </w:r>
      <w:r w:rsidR="00181807" w:rsidRPr="00117BFE">
        <w:rPr>
          <w:rFonts w:ascii="Arial" w:eastAsia="Times New Roman" w:hAnsi="Arial" w:cs="Arial"/>
        </w:rPr>
        <w:t>Outreach</w:t>
      </w:r>
      <w:r w:rsidR="00117BFE" w:rsidRPr="00117BFE">
        <w:rPr>
          <w:rFonts w:ascii="Arial" w:eastAsia="Times New Roman" w:hAnsi="Arial" w:cs="Arial"/>
          <w:color w:val="C00000"/>
        </w:rPr>
        <w:t xml:space="preserve"> </w:t>
      </w:r>
      <w:r w:rsidR="00117BFE" w:rsidRPr="00AA42DC">
        <w:rPr>
          <w:rFonts w:ascii="Arial" w:eastAsia="Times New Roman" w:hAnsi="Arial" w:cs="Arial"/>
        </w:rPr>
        <w:t>&amp; Alumni</w:t>
      </w:r>
      <w:r w:rsidR="00181807" w:rsidRPr="00AA42DC">
        <w:rPr>
          <w:rFonts w:ascii="Arial" w:eastAsia="Times New Roman" w:hAnsi="Arial" w:cs="Arial"/>
        </w:rPr>
        <w:t xml:space="preserve"> </w:t>
      </w:r>
      <w:r w:rsidR="003F17D2" w:rsidRPr="00AA42DC">
        <w:rPr>
          <w:rFonts w:ascii="Arial" w:eastAsia="Times New Roman" w:hAnsi="Arial" w:cs="Arial"/>
        </w:rPr>
        <w:t>Director is one who:</w:t>
      </w:r>
    </w:p>
    <w:p w14:paraId="465921D3" w14:textId="2E047B17" w:rsidR="003F17D2" w:rsidRPr="00AA42DC" w:rsidRDefault="003F17D2" w:rsidP="00CF318B">
      <w:pPr>
        <w:pStyle w:val="ListParagraph"/>
        <w:numPr>
          <w:ilvl w:val="0"/>
          <w:numId w:val="3"/>
        </w:numPr>
        <w:jc w:val="both"/>
        <w:rPr>
          <w:rFonts w:cs="Arial"/>
          <w:sz w:val="22"/>
          <w:szCs w:val="22"/>
        </w:rPr>
      </w:pPr>
      <w:r w:rsidRPr="00AA42DC">
        <w:rPr>
          <w:rFonts w:cs="Arial"/>
          <w:sz w:val="22"/>
          <w:szCs w:val="22"/>
        </w:rPr>
        <w:t xml:space="preserve">Develops, manages and coordinates all internal and external relationships for the recruitment of small business owners for the program at </w:t>
      </w:r>
      <w:r w:rsidR="00CF318B" w:rsidRPr="00AA42DC">
        <w:rPr>
          <w:rFonts w:cs="Arial"/>
          <w:sz w:val="22"/>
          <w:szCs w:val="22"/>
        </w:rPr>
        <w:t>the</w:t>
      </w:r>
      <w:r w:rsidRPr="00AA42DC">
        <w:rPr>
          <w:rFonts w:cs="Arial"/>
          <w:sz w:val="22"/>
          <w:szCs w:val="22"/>
        </w:rPr>
        <w:t xml:space="preserve"> Community College</w:t>
      </w:r>
    </w:p>
    <w:p w14:paraId="3D88E7C6" w14:textId="6C6E129C" w:rsidR="003F17D2" w:rsidRPr="00AA42DC" w:rsidRDefault="003F17D2" w:rsidP="003F17D2">
      <w:pPr>
        <w:pStyle w:val="ListParagraph"/>
        <w:numPr>
          <w:ilvl w:val="0"/>
          <w:numId w:val="3"/>
        </w:numPr>
        <w:jc w:val="both"/>
        <w:rPr>
          <w:rFonts w:cs="Arial"/>
          <w:sz w:val="22"/>
          <w:szCs w:val="22"/>
        </w:rPr>
      </w:pPr>
      <w:r w:rsidRPr="00AA42DC">
        <w:rPr>
          <w:rFonts w:cs="Arial"/>
          <w:sz w:val="22"/>
          <w:szCs w:val="22"/>
        </w:rPr>
        <w:t>Works closely and effectively with the program team, community college leadership, and external program partners to ensure high-quality outreach</w:t>
      </w:r>
      <w:r w:rsidR="009B51BB" w:rsidRPr="00AA42DC">
        <w:rPr>
          <w:rFonts w:cs="Arial"/>
          <w:sz w:val="22"/>
          <w:szCs w:val="22"/>
        </w:rPr>
        <w:t xml:space="preserve"> to attract qualified applicants to the program</w:t>
      </w:r>
    </w:p>
    <w:p w14:paraId="48305C17" w14:textId="77777777" w:rsidR="003F17D2" w:rsidRPr="00AA42DC" w:rsidRDefault="003F17D2" w:rsidP="003F17D2">
      <w:pPr>
        <w:pStyle w:val="ListParagraph"/>
        <w:numPr>
          <w:ilvl w:val="0"/>
          <w:numId w:val="3"/>
        </w:numPr>
        <w:jc w:val="both"/>
        <w:rPr>
          <w:rFonts w:cs="Arial"/>
          <w:sz w:val="22"/>
          <w:szCs w:val="22"/>
        </w:rPr>
      </w:pPr>
      <w:r w:rsidRPr="00AA42DC">
        <w:rPr>
          <w:rFonts w:cs="Arial"/>
          <w:sz w:val="22"/>
          <w:szCs w:val="22"/>
        </w:rPr>
        <w:t>Possesses strong planning, organizational, communication and interpersonal skills</w:t>
      </w:r>
    </w:p>
    <w:p w14:paraId="0249AAF0" w14:textId="078024E5" w:rsidR="003F17D2" w:rsidRPr="00AA42DC" w:rsidRDefault="003F17D2" w:rsidP="003F17D2">
      <w:pPr>
        <w:pStyle w:val="ListParagraph"/>
        <w:numPr>
          <w:ilvl w:val="0"/>
          <w:numId w:val="3"/>
        </w:numPr>
        <w:jc w:val="both"/>
        <w:rPr>
          <w:rFonts w:cs="Arial"/>
          <w:sz w:val="22"/>
          <w:szCs w:val="22"/>
        </w:rPr>
      </w:pPr>
      <w:r w:rsidRPr="00AA42DC">
        <w:rPr>
          <w:rFonts w:cs="Arial"/>
          <w:sz w:val="22"/>
          <w:szCs w:val="22"/>
        </w:rPr>
        <w:t>Is a</w:t>
      </w:r>
      <w:r w:rsidR="005E3707" w:rsidRPr="00AA42DC">
        <w:rPr>
          <w:rFonts w:cs="Arial"/>
          <w:sz w:val="22"/>
          <w:szCs w:val="22"/>
        </w:rPr>
        <w:t xml:space="preserve"> self-starter,</w:t>
      </w:r>
      <w:r w:rsidRPr="00AA42DC">
        <w:rPr>
          <w:rFonts w:cs="Arial"/>
          <w:sz w:val="22"/>
          <w:szCs w:val="22"/>
        </w:rPr>
        <w:t xml:space="preserve"> </w:t>
      </w:r>
      <w:r w:rsidR="00AC0CD4" w:rsidRPr="00AA42DC">
        <w:rPr>
          <w:rFonts w:cs="Arial"/>
          <w:sz w:val="22"/>
          <w:szCs w:val="22"/>
        </w:rPr>
        <w:t>strategist</w:t>
      </w:r>
      <w:r w:rsidRPr="00AA42DC">
        <w:rPr>
          <w:rFonts w:cs="Arial"/>
          <w:sz w:val="22"/>
          <w:szCs w:val="22"/>
        </w:rPr>
        <w:t xml:space="preserve">, problem solver, effective collaborator, and </w:t>
      </w:r>
      <w:r w:rsidR="00AC0CD4" w:rsidRPr="00AA42DC">
        <w:rPr>
          <w:rFonts w:cs="Arial"/>
          <w:sz w:val="22"/>
          <w:szCs w:val="22"/>
        </w:rPr>
        <w:t xml:space="preserve">persuasive </w:t>
      </w:r>
      <w:r w:rsidRPr="00AA42DC">
        <w:rPr>
          <w:rFonts w:cs="Arial"/>
          <w:sz w:val="22"/>
          <w:szCs w:val="22"/>
        </w:rPr>
        <w:t xml:space="preserve">communicator dedicated to the program outcomes of job creation and revenue generation </w:t>
      </w:r>
    </w:p>
    <w:p w14:paraId="02F773F3" w14:textId="77777777" w:rsidR="00F504CC" w:rsidRPr="00EF59E6" w:rsidRDefault="00F504CC" w:rsidP="00F504CC">
      <w:pPr>
        <w:pStyle w:val="ListParagraph"/>
        <w:numPr>
          <w:ilvl w:val="0"/>
          <w:numId w:val="3"/>
        </w:numPr>
        <w:rPr>
          <w:rFonts w:cs="Arial"/>
          <w:sz w:val="22"/>
          <w:szCs w:val="22"/>
        </w:rPr>
      </w:pPr>
      <w:r w:rsidRPr="00AA42DC">
        <w:rPr>
          <w:rFonts w:cs="Arial"/>
          <w:sz w:val="22"/>
          <w:szCs w:val="22"/>
        </w:rPr>
        <w:t>Is an experienced community and network  builder – in market and through Linked</w:t>
      </w:r>
      <w:r w:rsidRPr="00EF59E6">
        <w:rPr>
          <w:rFonts w:cs="Arial"/>
          <w:sz w:val="22"/>
          <w:szCs w:val="22"/>
        </w:rPr>
        <w:t>In</w:t>
      </w:r>
    </w:p>
    <w:p w14:paraId="18FB69F9" w14:textId="77777777" w:rsidR="00F504CC" w:rsidRPr="00EF59E6" w:rsidRDefault="00F504CC" w:rsidP="00F504CC">
      <w:pPr>
        <w:pStyle w:val="ListParagraph"/>
        <w:numPr>
          <w:ilvl w:val="0"/>
          <w:numId w:val="3"/>
        </w:numPr>
        <w:rPr>
          <w:rFonts w:cs="Arial"/>
          <w:sz w:val="22"/>
          <w:szCs w:val="22"/>
        </w:rPr>
      </w:pPr>
      <w:r w:rsidRPr="00EF59E6">
        <w:rPr>
          <w:rFonts w:cs="Arial"/>
          <w:sz w:val="22"/>
          <w:szCs w:val="22"/>
        </w:rPr>
        <w:t>Connects well with small business owners</w:t>
      </w:r>
    </w:p>
    <w:p w14:paraId="001D3E5E" w14:textId="77777777" w:rsidR="00F504CC" w:rsidRPr="00EF59E6" w:rsidRDefault="00F504CC" w:rsidP="00F504CC">
      <w:pPr>
        <w:pStyle w:val="ListParagraph"/>
        <w:numPr>
          <w:ilvl w:val="0"/>
          <w:numId w:val="3"/>
        </w:numPr>
        <w:spacing w:after="100" w:afterAutospacing="1" w:line="219" w:lineRule="atLeast"/>
        <w:jc w:val="both"/>
        <w:rPr>
          <w:rFonts w:cs="Arial"/>
          <w:sz w:val="22"/>
          <w:szCs w:val="22"/>
        </w:rPr>
      </w:pPr>
      <w:r w:rsidRPr="00EF59E6">
        <w:rPr>
          <w:rFonts w:cs="Arial"/>
          <w:sz w:val="22"/>
          <w:szCs w:val="22"/>
        </w:rPr>
        <w:t xml:space="preserve">Is dedicated to the program outcomes of job creation and revenue generation  </w:t>
      </w:r>
    </w:p>
    <w:p w14:paraId="422AE747" w14:textId="77777777" w:rsidR="00F504CC" w:rsidRPr="00EF59E6" w:rsidRDefault="00F504CC" w:rsidP="00F504CC">
      <w:pPr>
        <w:pStyle w:val="ListParagraph"/>
        <w:jc w:val="both"/>
        <w:rPr>
          <w:rFonts w:cs="Arial"/>
          <w:sz w:val="22"/>
          <w:szCs w:val="22"/>
        </w:rPr>
      </w:pPr>
    </w:p>
    <w:p w14:paraId="5F2F5EBA" w14:textId="77777777" w:rsidR="003F17D2" w:rsidRPr="00D1031C" w:rsidRDefault="003F17D2" w:rsidP="003F17D2">
      <w:pPr>
        <w:pStyle w:val="ListParagraph"/>
        <w:jc w:val="both"/>
        <w:rPr>
          <w:rFonts w:cs="Arial"/>
          <w:sz w:val="22"/>
          <w:szCs w:val="22"/>
        </w:rPr>
      </w:pPr>
    </w:p>
    <w:p w14:paraId="4BB60285" w14:textId="77777777" w:rsidR="003F17D2" w:rsidRPr="00D1031C" w:rsidRDefault="003F17D2" w:rsidP="003F17D2">
      <w:pPr>
        <w:spacing w:after="0" w:line="240" w:lineRule="auto"/>
        <w:jc w:val="both"/>
        <w:rPr>
          <w:rFonts w:ascii="Arial" w:hAnsi="Arial" w:cs="Arial"/>
          <w:b/>
        </w:rPr>
      </w:pPr>
    </w:p>
    <w:p w14:paraId="24B67711" w14:textId="77777777" w:rsidR="003F17D2" w:rsidRPr="00D1031C" w:rsidRDefault="00CF318B" w:rsidP="003F17D2">
      <w:pPr>
        <w:spacing w:after="0" w:line="240" w:lineRule="auto"/>
        <w:jc w:val="both"/>
        <w:rPr>
          <w:rFonts w:ascii="Arial" w:hAnsi="Arial" w:cs="Arial"/>
          <w:b/>
        </w:rPr>
      </w:pPr>
      <w:r w:rsidRPr="00D1031C">
        <w:rPr>
          <w:rFonts w:ascii="Arial" w:hAnsi="Arial" w:cs="Arial"/>
          <w:b/>
        </w:rPr>
        <w:t>DUTIES AND RESPONSIBILITIES:</w:t>
      </w:r>
    </w:p>
    <w:p w14:paraId="27AB78E9" w14:textId="77777777" w:rsidR="00EF02FC" w:rsidRPr="00AA42DC" w:rsidRDefault="00EF02FC" w:rsidP="003F17D2">
      <w:pPr>
        <w:spacing w:after="0" w:line="240" w:lineRule="auto"/>
        <w:jc w:val="both"/>
        <w:rPr>
          <w:rFonts w:ascii="Arial" w:hAnsi="Arial" w:cs="Arial"/>
        </w:rPr>
      </w:pPr>
    </w:p>
    <w:p w14:paraId="22242C38" w14:textId="02F44D78" w:rsidR="002B5E44" w:rsidRPr="00AA42DC" w:rsidRDefault="003F17D2" w:rsidP="003F17D2">
      <w:pPr>
        <w:spacing w:after="0" w:line="240" w:lineRule="auto"/>
        <w:jc w:val="both"/>
        <w:rPr>
          <w:rFonts w:ascii="Arial" w:hAnsi="Arial" w:cs="Arial"/>
        </w:rPr>
      </w:pPr>
      <w:r w:rsidRPr="00AA42DC">
        <w:rPr>
          <w:rFonts w:ascii="Arial" w:hAnsi="Arial" w:cs="Arial"/>
        </w:rPr>
        <w:t xml:space="preserve">The </w:t>
      </w:r>
      <w:r w:rsidR="00073865" w:rsidRPr="00AA42DC">
        <w:rPr>
          <w:rFonts w:ascii="Arial" w:hAnsi="Arial" w:cs="Arial"/>
        </w:rPr>
        <w:t>Outreach</w:t>
      </w:r>
      <w:r w:rsidR="00EF59E6" w:rsidRPr="00AA42DC">
        <w:rPr>
          <w:rFonts w:ascii="Arial" w:hAnsi="Arial" w:cs="Arial"/>
        </w:rPr>
        <w:t xml:space="preserve"> &amp; Alumni</w:t>
      </w:r>
      <w:r w:rsidRPr="00AA42DC">
        <w:rPr>
          <w:rFonts w:ascii="Arial" w:hAnsi="Arial" w:cs="Arial"/>
        </w:rPr>
        <w:t xml:space="preserve"> Director is responsible for the recruitment of scholars</w:t>
      </w:r>
      <w:r w:rsidR="00F0723D" w:rsidRPr="00AA42DC">
        <w:rPr>
          <w:rFonts w:ascii="Arial" w:hAnsi="Arial" w:cs="Arial"/>
        </w:rPr>
        <w:t xml:space="preserve"> </w:t>
      </w:r>
      <w:r w:rsidR="00073865" w:rsidRPr="00AA42DC">
        <w:rPr>
          <w:rFonts w:ascii="Arial" w:hAnsi="Arial" w:cs="Arial"/>
        </w:rPr>
        <w:t>(small business owners)</w:t>
      </w:r>
      <w:r w:rsidR="008B378B" w:rsidRPr="00AA42DC">
        <w:rPr>
          <w:rFonts w:ascii="Arial" w:hAnsi="Arial" w:cs="Arial"/>
        </w:rPr>
        <w:t xml:space="preserve"> to the program.</w:t>
      </w:r>
      <w:r w:rsidRPr="00AA42DC">
        <w:rPr>
          <w:rFonts w:ascii="Arial" w:hAnsi="Arial" w:cs="Arial"/>
        </w:rPr>
        <w:t xml:space="preserve"> S/he develops, manages and coordinates all business </w:t>
      </w:r>
      <w:r w:rsidR="008B378B" w:rsidRPr="00AA42DC">
        <w:rPr>
          <w:rFonts w:ascii="Arial" w:hAnsi="Arial" w:cs="Arial"/>
        </w:rPr>
        <w:t xml:space="preserve">and community </w:t>
      </w:r>
      <w:r w:rsidRPr="00AA42DC">
        <w:rPr>
          <w:rFonts w:ascii="Arial" w:hAnsi="Arial" w:cs="Arial"/>
        </w:rPr>
        <w:t>partner relationships and activities for the recruitment of scholars through the development and implementation of recruitment plans</w:t>
      </w:r>
      <w:r w:rsidR="00AA42DC">
        <w:rPr>
          <w:rFonts w:ascii="Arial" w:hAnsi="Arial" w:cs="Arial"/>
        </w:rPr>
        <w:t>.</w:t>
      </w:r>
      <w:r w:rsidRPr="00AA42DC">
        <w:rPr>
          <w:rFonts w:ascii="Arial" w:hAnsi="Arial" w:cs="Arial"/>
        </w:rPr>
        <w:t xml:space="preserve">  </w:t>
      </w:r>
      <w:r w:rsidR="00341C14" w:rsidRPr="00AA42DC">
        <w:rPr>
          <w:rFonts w:ascii="Arial" w:hAnsi="Arial" w:cs="Arial"/>
        </w:rPr>
        <w:t xml:space="preserve">Works closely with the alumni network to secure referrals. </w:t>
      </w:r>
      <w:r w:rsidR="00875925" w:rsidRPr="00AA42DC">
        <w:rPr>
          <w:rFonts w:ascii="Arial" w:hAnsi="Arial" w:cs="Arial"/>
        </w:rPr>
        <w:t>Organizes</w:t>
      </w:r>
      <w:r w:rsidRPr="00AA42DC">
        <w:rPr>
          <w:rFonts w:ascii="Arial" w:hAnsi="Arial" w:cs="Arial"/>
        </w:rPr>
        <w:t xml:space="preserve"> all external </w:t>
      </w:r>
      <w:r w:rsidR="0076251F" w:rsidRPr="00AA42DC">
        <w:rPr>
          <w:rFonts w:ascii="Arial" w:hAnsi="Arial" w:cs="Arial"/>
        </w:rPr>
        <w:t xml:space="preserve">recruitment </w:t>
      </w:r>
      <w:r w:rsidRPr="00AA42DC">
        <w:rPr>
          <w:rFonts w:ascii="Arial" w:hAnsi="Arial" w:cs="Arial"/>
        </w:rPr>
        <w:t>activities</w:t>
      </w:r>
      <w:r w:rsidR="0076251F" w:rsidRPr="00AA42DC">
        <w:rPr>
          <w:rFonts w:ascii="Arial" w:hAnsi="Arial" w:cs="Arial"/>
        </w:rPr>
        <w:t>, including</w:t>
      </w:r>
      <w:r w:rsidRPr="00AA42DC">
        <w:rPr>
          <w:rFonts w:ascii="Arial" w:hAnsi="Arial" w:cs="Arial"/>
        </w:rPr>
        <w:t xml:space="preserve"> </w:t>
      </w:r>
      <w:r w:rsidR="0076251F" w:rsidRPr="00AA42DC">
        <w:rPr>
          <w:rFonts w:ascii="Arial" w:hAnsi="Arial" w:cs="Arial"/>
        </w:rPr>
        <w:t xml:space="preserve">information sessions, </w:t>
      </w:r>
      <w:r w:rsidRPr="00AA42DC">
        <w:rPr>
          <w:rFonts w:ascii="Arial" w:hAnsi="Arial" w:cs="Arial"/>
        </w:rPr>
        <w:t xml:space="preserve">networking events, </w:t>
      </w:r>
      <w:r w:rsidR="0076251F" w:rsidRPr="00AA42DC">
        <w:rPr>
          <w:rFonts w:ascii="Arial" w:hAnsi="Arial" w:cs="Arial"/>
        </w:rPr>
        <w:t>webinars</w:t>
      </w:r>
      <w:r w:rsidR="00F645BA" w:rsidRPr="00AA42DC">
        <w:rPr>
          <w:rFonts w:ascii="Arial" w:hAnsi="Arial" w:cs="Arial"/>
        </w:rPr>
        <w:t>, and workshops.</w:t>
      </w:r>
      <w:r w:rsidR="00C47CD9" w:rsidRPr="00AA42DC">
        <w:rPr>
          <w:rFonts w:ascii="Arial" w:hAnsi="Arial" w:cs="Arial"/>
        </w:rPr>
        <w:t xml:space="preserve"> </w:t>
      </w:r>
      <w:r w:rsidR="008163F2" w:rsidRPr="00AA42DC">
        <w:rPr>
          <w:rFonts w:ascii="Arial" w:hAnsi="Arial" w:cs="Arial"/>
        </w:rPr>
        <w:t xml:space="preserve">Represents the </w:t>
      </w:r>
      <w:r w:rsidR="008163F2" w:rsidRPr="00AA42DC">
        <w:rPr>
          <w:rFonts w:ascii="Arial" w:hAnsi="Arial" w:cs="Arial"/>
          <w:i/>
        </w:rPr>
        <w:t>GS10KSB</w:t>
      </w:r>
      <w:r w:rsidR="008163F2" w:rsidRPr="00AA42DC">
        <w:rPr>
          <w:rFonts w:ascii="Arial" w:hAnsi="Arial" w:cs="Arial"/>
        </w:rPr>
        <w:t xml:space="preserve"> program</w:t>
      </w:r>
      <w:r w:rsidR="00F645BA" w:rsidRPr="00AA42DC">
        <w:rPr>
          <w:rFonts w:ascii="Arial" w:hAnsi="Arial" w:cs="Arial"/>
        </w:rPr>
        <w:t xml:space="preserve"> in the entrepreneurial space in Rhode Island</w:t>
      </w:r>
      <w:r w:rsidR="005444CF" w:rsidRPr="00AA42DC">
        <w:rPr>
          <w:rFonts w:ascii="Arial" w:hAnsi="Arial" w:cs="Arial"/>
        </w:rPr>
        <w:t>,</w:t>
      </w:r>
      <w:r w:rsidR="00F645BA" w:rsidRPr="00AA42DC">
        <w:rPr>
          <w:rFonts w:ascii="Arial" w:hAnsi="Arial" w:cs="Arial"/>
        </w:rPr>
        <w:t xml:space="preserve"> network</w:t>
      </w:r>
      <w:r w:rsidR="005444CF" w:rsidRPr="00AA42DC">
        <w:rPr>
          <w:rFonts w:ascii="Arial" w:hAnsi="Arial" w:cs="Arial"/>
        </w:rPr>
        <w:t>ing</w:t>
      </w:r>
      <w:r w:rsidR="008163F2" w:rsidRPr="00AA42DC">
        <w:rPr>
          <w:rFonts w:ascii="Arial" w:hAnsi="Arial" w:cs="Arial"/>
        </w:rPr>
        <w:t xml:space="preserve"> and </w:t>
      </w:r>
      <w:r w:rsidR="00F645BA" w:rsidRPr="00AA42DC">
        <w:rPr>
          <w:rFonts w:ascii="Arial" w:hAnsi="Arial" w:cs="Arial"/>
        </w:rPr>
        <w:t>form</w:t>
      </w:r>
      <w:r w:rsidR="005444CF" w:rsidRPr="00AA42DC">
        <w:rPr>
          <w:rFonts w:ascii="Arial" w:hAnsi="Arial" w:cs="Arial"/>
        </w:rPr>
        <w:t>ing</w:t>
      </w:r>
      <w:r w:rsidR="00F645BA" w:rsidRPr="00AA42DC">
        <w:rPr>
          <w:rFonts w:ascii="Arial" w:hAnsi="Arial" w:cs="Arial"/>
        </w:rPr>
        <w:t xml:space="preserve"> relationships</w:t>
      </w:r>
      <w:r w:rsidR="00DE2C21" w:rsidRPr="00AA42DC">
        <w:rPr>
          <w:rFonts w:ascii="Arial" w:hAnsi="Arial" w:cs="Arial"/>
        </w:rPr>
        <w:t xml:space="preserve"> with others who are providing support and services to small business growth; </w:t>
      </w:r>
      <w:r w:rsidR="005444CF" w:rsidRPr="00AA42DC">
        <w:rPr>
          <w:rFonts w:ascii="Arial" w:hAnsi="Arial" w:cs="Arial"/>
        </w:rPr>
        <w:t xml:space="preserve">and </w:t>
      </w:r>
      <w:r w:rsidR="00DE2C21" w:rsidRPr="00AA42DC">
        <w:rPr>
          <w:rFonts w:ascii="Arial" w:hAnsi="Arial" w:cs="Arial"/>
        </w:rPr>
        <w:t xml:space="preserve">builds referral pipelines for applicants. </w:t>
      </w:r>
      <w:r w:rsidR="000C765B" w:rsidRPr="00AA42DC">
        <w:rPr>
          <w:rFonts w:ascii="Arial" w:hAnsi="Arial" w:cs="Arial"/>
        </w:rPr>
        <w:t xml:space="preserve">Tracks </w:t>
      </w:r>
      <w:r w:rsidRPr="00AA42DC">
        <w:rPr>
          <w:rFonts w:ascii="Arial" w:hAnsi="Arial" w:cs="Arial"/>
        </w:rPr>
        <w:t>progress of</w:t>
      </w:r>
      <w:r w:rsidR="00C557D9" w:rsidRPr="00AA42DC">
        <w:rPr>
          <w:rFonts w:ascii="Arial" w:hAnsi="Arial" w:cs="Arial"/>
        </w:rPr>
        <w:t xml:space="preserve"> recruitment cycle</w:t>
      </w:r>
      <w:r w:rsidR="000C765B" w:rsidRPr="00AA42DC">
        <w:rPr>
          <w:rFonts w:ascii="Arial" w:hAnsi="Arial" w:cs="Arial"/>
        </w:rPr>
        <w:t>s</w:t>
      </w:r>
      <w:r w:rsidR="005444CF" w:rsidRPr="00AA42DC">
        <w:rPr>
          <w:rFonts w:ascii="Arial" w:hAnsi="Arial" w:cs="Arial"/>
        </w:rPr>
        <w:t>,</w:t>
      </w:r>
      <w:r w:rsidRPr="00AA42DC">
        <w:rPr>
          <w:rFonts w:ascii="Arial" w:hAnsi="Arial" w:cs="Arial"/>
        </w:rPr>
        <w:t xml:space="preserve"> prepares reports and evaluations of activities and facilitates communication between all other </w:t>
      </w:r>
      <w:r w:rsidR="009D141D" w:rsidRPr="00AA42DC">
        <w:rPr>
          <w:rFonts w:ascii="Arial" w:hAnsi="Arial" w:cs="Arial"/>
          <w:i/>
        </w:rPr>
        <w:t>GS10KSB</w:t>
      </w:r>
      <w:r w:rsidR="00CF318B" w:rsidRPr="00AA42DC">
        <w:rPr>
          <w:rFonts w:ascii="Arial" w:hAnsi="Arial" w:cs="Arial"/>
          <w:i/>
        </w:rPr>
        <w:t xml:space="preserve"> </w:t>
      </w:r>
      <w:r w:rsidRPr="00AA42DC">
        <w:rPr>
          <w:rFonts w:ascii="Arial" w:hAnsi="Arial" w:cs="Arial"/>
        </w:rPr>
        <w:t xml:space="preserve">business partners and local campus personnel. </w:t>
      </w:r>
      <w:r w:rsidR="009A490B" w:rsidRPr="00AA42DC">
        <w:rPr>
          <w:rFonts w:ascii="Arial" w:hAnsi="Arial" w:cs="Arial"/>
        </w:rPr>
        <w:t xml:space="preserve">The </w:t>
      </w:r>
      <w:r w:rsidR="008D74C4" w:rsidRPr="00AA42DC">
        <w:rPr>
          <w:rFonts w:ascii="Arial" w:hAnsi="Arial" w:cs="Arial"/>
        </w:rPr>
        <w:t xml:space="preserve">Outreach &amp; </w:t>
      </w:r>
      <w:r w:rsidR="009A490B" w:rsidRPr="00AA42DC">
        <w:rPr>
          <w:rFonts w:ascii="Arial" w:hAnsi="Arial" w:cs="Arial"/>
        </w:rPr>
        <w:t xml:space="preserve">Alumni Manager will work collaboratively to manage and execute the alumni component of the 10KSB program at the Community College of Rhode Island.  The mission of the program is to create a community of active alumni through meaningful engagement and increased opportunities for revenue growth and job creation that will encourage alumni to become self-sustained.  </w:t>
      </w:r>
    </w:p>
    <w:p w14:paraId="6D04EFB9" w14:textId="77777777" w:rsidR="002B5E44" w:rsidRPr="00AA42DC" w:rsidRDefault="002B5E44" w:rsidP="003F17D2">
      <w:pPr>
        <w:spacing w:after="0" w:line="240" w:lineRule="auto"/>
        <w:jc w:val="both"/>
        <w:rPr>
          <w:rFonts w:ascii="Arial" w:hAnsi="Arial" w:cs="Arial"/>
        </w:rPr>
      </w:pPr>
    </w:p>
    <w:p w14:paraId="07027E1A" w14:textId="235D619A" w:rsidR="00CF318B" w:rsidRPr="00AA42DC" w:rsidRDefault="003F17D2" w:rsidP="003F17D2">
      <w:pPr>
        <w:spacing w:after="0" w:line="240" w:lineRule="auto"/>
        <w:jc w:val="both"/>
        <w:rPr>
          <w:rFonts w:ascii="Arial" w:hAnsi="Arial" w:cs="Arial"/>
        </w:rPr>
      </w:pPr>
      <w:r w:rsidRPr="00AA42DC">
        <w:rPr>
          <w:rFonts w:ascii="Arial" w:hAnsi="Arial" w:cs="Arial"/>
        </w:rPr>
        <w:t xml:space="preserve">The </w:t>
      </w:r>
      <w:r w:rsidR="00C557D9" w:rsidRPr="00AA42DC">
        <w:rPr>
          <w:rFonts w:ascii="Arial" w:hAnsi="Arial" w:cs="Arial"/>
        </w:rPr>
        <w:t>Outreach</w:t>
      </w:r>
      <w:r w:rsidR="009A490B" w:rsidRPr="00AA42DC">
        <w:rPr>
          <w:rFonts w:ascii="Arial" w:hAnsi="Arial" w:cs="Arial"/>
        </w:rPr>
        <w:t xml:space="preserve"> &amp; Alumni</w:t>
      </w:r>
      <w:r w:rsidRPr="00AA42DC">
        <w:rPr>
          <w:rFonts w:ascii="Arial" w:hAnsi="Arial" w:cs="Arial"/>
        </w:rPr>
        <w:t xml:space="preserve"> Director</w:t>
      </w:r>
      <w:r w:rsidR="00341C14" w:rsidRPr="00AA42DC">
        <w:rPr>
          <w:rFonts w:ascii="Arial" w:hAnsi="Arial" w:cs="Arial"/>
        </w:rPr>
        <w:t xml:space="preserve"> </w:t>
      </w:r>
      <w:r w:rsidRPr="00AA42DC">
        <w:rPr>
          <w:rFonts w:ascii="Arial" w:hAnsi="Arial" w:cs="Arial"/>
        </w:rPr>
        <w:t xml:space="preserve">reports to the Executive Director at </w:t>
      </w:r>
      <w:r w:rsidR="00CF318B" w:rsidRPr="00AA42DC">
        <w:rPr>
          <w:rFonts w:ascii="Arial" w:hAnsi="Arial" w:cs="Arial"/>
        </w:rPr>
        <w:t>the</w:t>
      </w:r>
      <w:r w:rsidR="002B5E44" w:rsidRPr="00AA42DC">
        <w:rPr>
          <w:rFonts w:ascii="Arial" w:hAnsi="Arial" w:cs="Arial"/>
        </w:rPr>
        <w:t xml:space="preserve"> Community College, and supervises The Outreach &amp; Alumni Assistant. </w:t>
      </w:r>
    </w:p>
    <w:p w14:paraId="440B8DBF" w14:textId="77777777" w:rsidR="00197E2B" w:rsidRPr="00AA42DC" w:rsidRDefault="00197E2B" w:rsidP="003F17D2">
      <w:pPr>
        <w:spacing w:after="0" w:line="240" w:lineRule="auto"/>
        <w:jc w:val="both"/>
        <w:rPr>
          <w:rFonts w:ascii="Arial" w:eastAsia="Times New Roman" w:hAnsi="Arial" w:cs="Arial"/>
        </w:rPr>
      </w:pPr>
    </w:p>
    <w:p w14:paraId="0A49AA96" w14:textId="77777777" w:rsidR="00197E2B" w:rsidRDefault="00197E2B" w:rsidP="003F17D2">
      <w:pPr>
        <w:spacing w:after="0" w:line="240" w:lineRule="auto"/>
        <w:jc w:val="both"/>
        <w:rPr>
          <w:rFonts w:ascii="Arial" w:eastAsia="Times New Roman" w:hAnsi="Arial" w:cs="Arial"/>
        </w:rPr>
      </w:pPr>
    </w:p>
    <w:p w14:paraId="3F82E33C" w14:textId="77777777" w:rsidR="003C3B4F" w:rsidRDefault="003C3B4F" w:rsidP="003F17D2">
      <w:pPr>
        <w:spacing w:after="0" w:line="240" w:lineRule="auto"/>
        <w:jc w:val="both"/>
        <w:rPr>
          <w:rFonts w:ascii="Arial" w:eastAsia="Times New Roman" w:hAnsi="Arial" w:cs="Arial"/>
        </w:rPr>
      </w:pPr>
    </w:p>
    <w:p w14:paraId="0AC16741" w14:textId="77777777" w:rsidR="003C3B4F" w:rsidRDefault="003C3B4F" w:rsidP="003F17D2">
      <w:pPr>
        <w:spacing w:after="0" w:line="240" w:lineRule="auto"/>
        <w:jc w:val="both"/>
        <w:rPr>
          <w:rFonts w:ascii="Arial" w:eastAsia="Times New Roman" w:hAnsi="Arial" w:cs="Arial"/>
        </w:rPr>
      </w:pPr>
    </w:p>
    <w:p w14:paraId="5C469FFD" w14:textId="77777777" w:rsidR="003C3B4F" w:rsidRDefault="003C3B4F" w:rsidP="003F17D2">
      <w:pPr>
        <w:spacing w:after="0" w:line="240" w:lineRule="auto"/>
        <w:jc w:val="both"/>
        <w:rPr>
          <w:rFonts w:ascii="Arial" w:eastAsia="Times New Roman" w:hAnsi="Arial" w:cs="Arial"/>
        </w:rPr>
      </w:pPr>
    </w:p>
    <w:p w14:paraId="41395931" w14:textId="77777777" w:rsidR="003C3B4F" w:rsidRDefault="003C3B4F" w:rsidP="003F17D2">
      <w:pPr>
        <w:spacing w:after="0" w:line="240" w:lineRule="auto"/>
        <w:jc w:val="both"/>
        <w:rPr>
          <w:rFonts w:ascii="Arial" w:eastAsia="Times New Roman" w:hAnsi="Arial" w:cs="Arial"/>
        </w:rPr>
      </w:pPr>
    </w:p>
    <w:p w14:paraId="65ED02B2" w14:textId="77777777" w:rsidR="003C3B4F" w:rsidRDefault="003C3B4F" w:rsidP="003F17D2">
      <w:pPr>
        <w:spacing w:after="0" w:line="240" w:lineRule="auto"/>
        <w:jc w:val="both"/>
        <w:rPr>
          <w:rFonts w:ascii="Arial" w:eastAsia="Times New Roman" w:hAnsi="Arial" w:cs="Arial"/>
        </w:rPr>
      </w:pPr>
    </w:p>
    <w:p w14:paraId="574F16C2" w14:textId="77777777" w:rsidR="003C3B4F" w:rsidRDefault="003C3B4F" w:rsidP="003F17D2">
      <w:pPr>
        <w:spacing w:after="0" w:line="240" w:lineRule="auto"/>
        <w:jc w:val="both"/>
        <w:rPr>
          <w:rFonts w:ascii="Arial" w:eastAsia="Times New Roman" w:hAnsi="Arial" w:cs="Arial"/>
        </w:rPr>
      </w:pPr>
    </w:p>
    <w:p w14:paraId="0C057EDC" w14:textId="77777777" w:rsidR="003C3B4F" w:rsidRDefault="003C3B4F" w:rsidP="003F17D2">
      <w:pPr>
        <w:spacing w:after="0" w:line="240" w:lineRule="auto"/>
        <w:jc w:val="both"/>
        <w:rPr>
          <w:rFonts w:ascii="Arial" w:eastAsia="Times New Roman" w:hAnsi="Arial" w:cs="Arial"/>
        </w:rPr>
      </w:pPr>
    </w:p>
    <w:p w14:paraId="41942BF7" w14:textId="1028E5D3" w:rsidR="003F17D2" w:rsidRPr="00D1031C" w:rsidRDefault="003F17D2" w:rsidP="003F17D2">
      <w:pPr>
        <w:spacing w:after="0" w:line="240" w:lineRule="auto"/>
        <w:jc w:val="both"/>
        <w:rPr>
          <w:rFonts w:ascii="Arial" w:hAnsi="Arial" w:cs="Arial"/>
        </w:rPr>
      </w:pPr>
      <w:r w:rsidRPr="00D1031C">
        <w:rPr>
          <w:rFonts w:ascii="Arial" w:eastAsia="Times New Roman" w:hAnsi="Arial" w:cs="Arial"/>
        </w:rPr>
        <w:lastRenderedPageBreak/>
        <w:t xml:space="preserve">The specific duties of the </w:t>
      </w:r>
      <w:r w:rsidR="009D141D" w:rsidRPr="009D141D">
        <w:rPr>
          <w:rFonts w:ascii="Arial" w:eastAsia="Times New Roman" w:hAnsi="Arial" w:cs="Arial"/>
          <w:i/>
        </w:rPr>
        <w:t xml:space="preserve">GS10KSB </w:t>
      </w:r>
      <w:r w:rsidR="000C765B" w:rsidRPr="00FC4887">
        <w:rPr>
          <w:rFonts w:ascii="Arial" w:eastAsia="Times New Roman" w:hAnsi="Arial" w:cs="Arial"/>
        </w:rPr>
        <w:t>Outreach</w:t>
      </w:r>
      <w:r w:rsidRPr="00FC4887">
        <w:rPr>
          <w:rFonts w:ascii="Arial" w:eastAsia="Times New Roman" w:hAnsi="Arial" w:cs="Arial"/>
        </w:rPr>
        <w:t xml:space="preserve"> </w:t>
      </w:r>
      <w:r w:rsidR="00492933" w:rsidRPr="00FC4887">
        <w:rPr>
          <w:rFonts w:ascii="Arial" w:eastAsia="Times New Roman" w:hAnsi="Arial" w:cs="Arial"/>
        </w:rPr>
        <w:t xml:space="preserve">&amp; Alumni </w:t>
      </w:r>
      <w:r w:rsidRPr="00D1031C">
        <w:rPr>
          <w:rFonts w:ascii="Arial" w:eastAsia="Times New Roman" w:hAnsi="Arial" w:cs="Arial"/>
        </w:rPr>
        <w:t>Director include</w:t>
      </w:r>
      <w:r w:rsidRPr="00D1031C">
        <w:rPr>
          <w:rFonts w:ascii="Arial" w:hAnsi="Arial" w:cs="Arial"/>
        </w:rPr>
        <w:t>:</w:t>
      </w:r>
    </w:p>
    <w:p w14:paraId="739C2B61" w14:textId="6BFA738A" w:rsidR="003F17D2" w:rsidRDefault="003F17D2" w:rsidP="003F17D2">
      <w:pPr>
        <w:pStyle w:val="ListParagraph"/>
        <w:numPr>
          <w:ilvl w:val="0"/>
          <w:numId w:val="5"/>
        </w:numPr>
        <w:jc w:val="both"/>
        <w:rPr>
          <w:rFonts w:cs="Arial"/>
          <w:sz w:val="22"/>
          <w:szCs w:val="22"/>
        </w:rPr>
      </w:pPr>
      <w:r w:rsidRPr="00D1031C">
        <w:rPr>
          <w:rFonts w:cs="Arial"/>
          <w:sz w:val="22"/>
          <w:szCs w:val="22"/>
        </w:rPr>
        <w:t>Manages</w:t>
      </w:r>
      <w:r w:rsidR="00344E10">
        <w:rPr>
          <w:rFonts w:cs="Arial"/>
          <w:sz w:val="22"/>
          <w:szCs w:val="22"/>
        </w:rPr>
        <w:t xml:space="preserve"> and implements</w:t>
      </w:r>
      <w:r w:rsidRPr="00D1031C">
        <w:rPr>
          <w:rFonts w:cs="Arial"/>
          <w:sz w:val="22"/>
          <w:szCs w:val="22"/>
        </w:rPr>
        <w:t xml:space="preserve"> all activities related to recruitment of scholars at </w:t>
      </w:r>
      <w:r w:rsidR="00CF318B" w:rsidRPr="00D1031C">
        <w:rPr>
          <w:rFonts w:cs="Arial"/>
          <w:sz w:val="22"/>
          <w:szCs w:val="22"/>
        </w:rPr>
        <w:t>the</w:t>
      </w:r>
      <w:r w:rsidRPr="00D1031C">
        <w:rPr>
          <w:rFonts w:cs="Arial"/>
          <w:sz w:val="22"/>
          <w:szCs w:val="22"/>
        </w:rPr>
        <w:t xml:space="preserve"> Community College, including the development and implementation of recruitment plans</w:t>
      </w:r>
      <w:r w:rsidR="00584C66">
        <w:rPr>
          <w:rFonts w:cs="Arial"/>
          <w:sz w:val="22"/>
          <w:szCs w:val="22"/>
        </w:rPr>
        <w:t>, running th</w:t>
      </w:r>
      <w:r w:rsidR="00C26573">
        <w:rPr>
          <w:rFonts w:cs="Arial"/>
          <w:sz w:val="22"/>
          <w:szCs w:val="22"/>
        </w:rPr>
        <w:t>ree recruitment cycles for three</w:t>
      </w:r>
      <w:r w:rsidR="00584C66">
        <w:rPr>
          <w:rFonts w:cs="Arial"/>
          <w:sz w:val="22"/>
          <w:szCs w:val="22"/>
        </w:rPr>
        <w:t xml:space="preserve"> cohorts</w:t>
      </w:r>
      <w:r w:rsidR="00C26573">
        <w:rPr>
          <w:rFonts w:cs="Arial"/>
          <w:sz w:val="22"/>
          <w:szCs w:val="22"/>
        </w:rPr>
        <w:t xml:space="preserve"> per year.</w:t>
      </w:r>
    </w:p>
    <w:p w14:paraId="022F76D6" w14:textId="3D7ACC5D" w:rsidR="00344E10" w:rsidRPr="00D1031C" w:rsidRDefault="00344E10" w:rsidP="003F17D2">
      <w:pPr>
        <w:pStyle w:val="ListParagraph"/>
        <w:numPr>
          <w:ilvl w:val="0"/>
          <w:numId w:val="5"/>
        </w:numPr>
        <w:jc w:val="both"/>
        <w:rPr>
          <w:rFonts w:cs="Arial"/>
          <w:sz w:val="22"/>
          <w:szCs w:val="22"/>
        </w:rPr>
      </w:pPr>
      <w:r>
        <w:rPr>
          <w:rFonts w:cs="Arial"/>
          <w:sz w:val="22"/>
          <w:szCs w:val="22"/>
        </w:rPr>
        <w:t>Responsible for achieving recruitment goals that are key to successful program outcomes</w:t>
      </w:r>
      <w:r w:rsidR="003041EF">
        <w:rPr>
          <w:rFonts w:cs="Arial"/>
          <w:sz w:val="22"/>
          <w:szCs w:val="22"/>
        </w:rPr>
        <w:t>.</w:t>
      </w:r>
    </w:p>
    <w:p w14:paraId="2F236A5B" w14:textId="77777777" w:rsidR="003F17D2" w:rsidRPr="00D1031C" w:rsidRDefault="003F17D2" w:rsidP="003F17D2">
      <w:pPr>
        <w:pStyle w:val="ListParagraph"/>
        <w:numPr>
          <w:ilvl w:val="0"/>
          <w:numId w:val="5"/>
        </w:numPr>
        <w:jc w:val="both"/>
        <w:rPr>
          <w:rFonts w:cs="Arial"/>
          <w:sz w:val="22"/>
          <w:szCs w:val="22"/>
        </w:rPr>
      </w:pPr>
      <w:r w:rsidRPr="00D1031C">
        <w:rPr>
          <w:rFonts w:cs="Arial"/>
          <w:sz w:val="22"/>
          <w:szCs w:val="22"/>
        </w:rPr>
        <w:t>Develops and manages all business partner relationships with local organizations, associations, etc. who assist in recruitment</w:t>
      </w:r>
    </w:p>
    <w:p w14:paraId="24D76C8C" w14:textId="5CE33FF3" w:rsidR="003F17D2" w:rsidRPr="00D1031C" w:rsidRDefault="00C26573" w:rsidP="003F17D2">
      <w:pPr>
        <w:pStyle w:val="ListParagraph"/>
        <w:numPr>
          <w:ilvl w:val="0"/>
          <w:numId w:val="5"/>
        </w:numPr>
        <w:jc w:val="both"/>
        <w:rPr>
          <w:rFonts w:cs="Arial"/>
          <w:sz w:val="22"/>
          <w:szCs w:val="22"/>
        </w:rPr>
      </w:pPr>
      <w:r>
        <w:rPr>
          <w:rFonts w:cs="Arial"/>
          <w:sz w:val="22"/>
          <w:szCs w:val="22"/>
        </w:rPr>
        <w:t>Recruits, manages and tracks</w:t>
      </w:r>
      <w:r w:rsidR="003F17D2" w:rsidRPr="00D1031C">
        <w:rPr>
          <w:rFonts w:cs="Arial"/>
          <w:sz w:val="22"/>
          <w:szCs w:val="22"/>
        </w:rPr>
        <w:t xml:space="preserve"> progress of community partners who receive sub-grants from the </w:t>
      </w:r>
      <w:r w:rsidR="00142E5B">
        <w:rPr>
          <w:rFonts w:cs="Arial"/>
          <w:sz w:val="22"/>
          <w:szCs w:val="22"/>
        </w:rPr>
        <w:t>program for applicant referrals</w:t>
      </w:r>
      <w:r w:rsidR="003F17D2" w:rsidRPr="00D1031C">
        <w:rPr>
          <w:rFonts w:cs="Arial"/>
          <w:sz w:val="22"/>
          <w:szCs w:val="22"/>
        </w:rPr>
        <w:t xml:space="preserve">, prepares reports and evaluations of activities.   </w:t>
      </w:r>
    </w:p>
    <w:p w14:paraId="776BF1FA" w14:textId="13F10FA7" w:rsidR="003F17D2" w:rsidRPr="00D1031C" w:rsidRDefault="003F17D2" w:rsidP="003F17D2">
      <w:pPr>
        <w:pStyle w:val="ListParagraph"/>
        <w:numPr>
          <w:ilvl w:val="0"/>
          <w:numId w:val="5"/>
        </w:numPr>
        <w:jc w:val="both"/>
        <w:rPr>
          <w:rFonts w:cs="Arial"/>
          <w:sz w:val="22"/>
          <w:szCs w:val="22"/>
        </w:rPr>
      </w:pPr>
      <w:r w:rsidRPr="00D1031C">
        <w:rPr>
          <w:rFonts w:cs="Arial"/>
          <w:sz w:val="22"/>
          <w:szCs w:val="22"/>
        </w:rPr>
        <w:t>Attends select modules, clinics, and events to support the program</w:t>
      </w:r>
      <w:r w:rsidR="00751F0D">
        <w:rPr>
          <w:rFonts w:cs="Arial"/>
          <w:sz w:val="22"/>
          <w:szCs w:val="22"/>
        </w:rPr>
        <w:t xml:space="preserve"> and develop relationships with scholars to facilitate referrals to new applicants</w:t>
      </w:r>
      <w:r w:rsidRPr="00D1031C">
        <w:rPr>
          <w:rFonts w:cs="Arial"/>
          <w:sz w:val="22"/>
          <w:szCs w:val="22"/>
        </w:rPr>
        <w:t>.</w:t>
      </w:r>
      <w:r w:rsidR="00751F0D">
        <w:rPr>
          <w:rFonts w:cs="Arial"/>
          <w:sz w:val="22"/>
          <w:szCs w:val="22"/>
        </w:rPr>
        <w:t xml:space="preserve"> Scholars and alumni are the program’s best referral source for applicants.</w:t>
      </w:r>
      <w:r w:rsidRPr="00D1031C">
        <w:rPr>
          <w:rFonts w:cs="Arial"/>
          <w:sz w:val="22"/>
          <w:szCs w:val="22"/>
        </w:rPr>
        <w:t xml:space="preserve">  (Note:  initially attends all Mods one time in order to be familiar with the program</w:t>
      </w:r>
      <w:r w:rsidR="005B1B28">
        <w:rPr>
          <w:rFonts w:cs="Arial"/>
          <w:sz w:val="22"/>
          <w:szCs w:val="22"/>
        </w:rPr>
        <w:t>.</w:t>
      </w:r>
      <w:r w:rsidRPr="00D1031C">
        <w:rPr>
          <w:rFonts w:cs="Arial"/>
          <w:sz w:val="22"/>
          <w:szCs w:val="22"/>
        </w:rPr>
        <w:t>)</w:t>
      </w:r>
    </w:p>
    <w:p w14:paraId="3CC70817" w14:textId="27591D90" w:rsidR="00CC3A0F" w:rsidRPr="008E581C" w:rsidRDefault="00571A25" w:rsidP="003F17D2">
      <w:pPr>
        <w:pStyle w:val="ListParagraph"/>
        <w:numPr>
          <w:ilvl w:val="0"/>
          <w:numId w:val="5"/>
        </w:numPr>
        <w:jc w:val="both"/>
        <w:rPr>
          <w:rFonts w:cs="Arial"/>
          <w:sz w:val="22"/>
          <w:szCs w:val="22"/>
        </w:rPr>
      </w:pPr>
      <w:r>
        <w:rPr>
          <w:rFonts w:cs="Arial"/>
          <w:sz w:val="22"/>
          <w:szCs w:val="22"/>
        </w:rPr>
        <w:t xml:space="preserve">Works closely with, and </w:t>
      </w:r>
      <w:r w:rsidR="00FC4887">
        <w:rPr>
          <w:rFonts w:cs="Arial"/>
          <w:sz w:val="22"/>
          <w:szCs w:val="22"/>
        </w:rPr>
        <w:t>utilizes</w:t>
      </w:r>
      <w:r w:rsidR="0079134B">
        <w:rPr>
          <w:rFonts w:cs="Arial"/>
          <w:sz w:val="22"/>
          <w:szCs w:val="22"/>
        </w:rPr>
        <w:t>,</w:t>
      </w:r>
      <w:r>
        <w:rPr>
          <w:rFonts w:cs="Arial"/>
          <w:sz w:val="22"/>
          <w:szCs w:val="22"/>
        </w:rPr>
        <w:t xml:space="preserve"> the Business Advisors </w:t>
      </w:r>
      <w:r w:rsidR="0079134B">
        <w:rPr>
          <w:rFonts w:cs="Arial"/>
          <w:sz w:val="22"/>
          <w:szCs w:val="22"/>
        </w:rPr>
        <w:t xml:space="preserve">to assist in outreach efforts to their external networks, to their scholars and as workshop presenters at information sessions </w:t>
      </w:r>
      <w:r w:rsidR="0079134B" w:rsidRPr="008E581C">
        <w:rPr>
          <w:rFonts w:cs="Arial"/>
          <w:sz w:val="22"/>
          <w:szCs w:val="22"/>
        </w:rPr>
        <w:t>for prospective applicants.</w:t>
      </w:r>
    </w:p>
    <w:p w14:paraId="0A9F8DB3" w14:textId="77777777" w:rsidR="00492933" w:rsidRPr="008E581C" w:rsidRDefault="00492933" w:rsidP="00492933">
      <w:pPr>
        <w:numPr>
          <w:ilvl w:val="0"/>
          <w:numId w:val="9"/>
        </w:numPr>
        <w:spacing w:after="0" w:line="240" w:lineRule="auto"/>
        <w:rPr>
          <w:rFonts w:ascii="Arial" w:hAnsi="Arial" w:cs="Arial"/>
        </w:rPr>
      </w:pPr>
      <w:r w:rsidRPr="008E581C">
        <w:rPr>
          <w:rFonts w:ascii="Arial" w:hAnsi="Arial" w:cs="Arial"/>
        </w:rPr>
        <w:t xml:space="preserve">Collaborate with the broader program team at the Community College of Rhode Island to plan, organize and coordinate local alumni activities as guided by the national strategic alumni plan </w:t>
      </w:r>
    </w:p>
    <w:p w14:paraId="260BBB3C" w14:textId="77777777" w:rsidR="00492933" w:rsidRPr="008E581C" w:rsidRDefault="00492933" w:rsidP="00492933">
      <w:pPr>
        <w:numPr>
          <w:ilvl w:val="0"/>
          <w:numId w:val="9"/>
        </w:numPr>
        <w:spacing w:after="0" w:line="240" w:lineRule="auto"/>
        <w:rPr>
          <w:rFonts w:ascii="Arial" w:hAnsi="Arial" w:cs="Arial"/>
        </w:rPr>
      </w:pPr>
      <w:r w:rsidRPr="008E581C">
        <w:rPr>
          <w:rFonts w:ascii="Arial" w:hAnsi="Arial" w:cs="Arial"/>
        </w:rPr>
        <w:t>Serve as the main liaison to program graduates from the Community College of Rhode Island in order to identify and respond to alumni needs and fulfill the mission of the overall alumni program</w:t>
      </w:r>
    </w:p>
    <w:p w14:paraId="6959E58F" w14:textId="77777777" w:rsidR="00492933" w:rsidRPr="00FC4887" w:rsidRDefault="00492933" w:rsidP="00492933">
      <w:pPr>
        <w:numPr>
          <w:ilvl w:val="0"/>
          <w:numId w:val="9"/>
        </w:numPr>
        <w:spacing w:after="0" w:line="240" w:lineRule="auto"/>
        <w:rPr>
          <w:rFonts w:ascii="Arial" w:hAnsi="Arial" w:cs="Arial"/>
          <w:strike/>
        </w:rPr>
      </w:pPr>
      <w:r w:rsidRPr="00FC4887">
        <w:rPr>
          <w:rFonts w:ascii="Arial" w:hAnsi="Arial" w:cs="Arial"/>
        </w:rPr>
        <w:t>Manage the local communication system with alumni in partnership with the national alumni program</w:t>
      </w:r>
    </w:p>
    <w:p w14:paraId="50F7C30A" w14:textId="77777777" w:rsidR="00492933" w:rsidRPr="008E581C" w:rsidRDefault="00492933" w:rsidP="00492933">
      <w:pPr>
        <w:numPr>
          <w:ilvl w:val="0"/>
          <w:numId w:val="9"/>
        </w:numPr>
        <w:spacing w:after="0" w:line="240" w:lineRule="auto"/>
        <w:rPr>
          <w:rFonts w:ascii="Arial" w:hAnsi="Arial" w:cs="Arial"/>
        </w:rPr>
      </w:pPr>
      <w:r w:rsidRPr="008E581C">
        <w:rPr>
          <w:rFonts w:ascii="Arial" w:hAnsi="Arial" w:cs="Arial"/>
        </w:rPr>
        <w:t>Draw upon alumni as ambassadors of the program, participants on panels and in clinics,  and as referral sources for future cohorts in support of ongoing recruitment and outreach efforts</w:t>
      </w:r>
    </w:p>
    <w:p w14:paraId="4C02315F" w14:textId="77777777" w:rsidR="00492933" w:rsidRPr="008E581C" w:rsidRDefault="00492933" w:rsidP="00492933">
      <w:pPr>
        <w:numPr>
          <w:ilvl w:val="0"/>
          <w:numId w:val="9"/>
        </w:numPr>
        <w:spacing w:after="0" w:line="240" w:lineRule="auto"/>
        <w:rPr>
          <w:rFonts w:ascii="Arial" w:hAnsi="Arial" w:cs="Arial"/>
        </w:rPr>
      </w:pPr>
      <w:r w:rsidRPr="008E581C">
        <w:rPr>
          <w:rFonts w:ascii="Arial" w:hAnsi="Arial" w:cs="Arial"/>
        </w:rPr>
        <w:t>Manage the local LinkedIn alumni site at the Community College of Rhode Island as well as other selected social media outlets</w:t>
      </w:r>
    </w:p>
    <w:p w14:paraId="0B2CF915" w14:textId="77777777" w:rsidR="00492933" w:rsidRPr="008E581C" w:rsidRDefault="00492933" w:rsidP="00492933">
      <w:pPr>
        <w:numPr>
          <w:ilvl w:val="0"/>
          <w:numId w:val="9"/>
        </w:numPr>
        <w:spacing w:after="0" w:line="240" w:lineRule="auto"/>
        <w:rPr>
          <w:rFonts w:ascii="Arial" w:hAnsi="Arial" w:cs="Arial"/>
          <w:i/>
        </w:rPr>
      </w:pPr>
      <w:r w:rsidRPr="008E581C">
        <w:rPr>
          <w:rFonts w:ascii="Arial" w:hAnsi="Arial" w:cs="Arial"/>
        </w:rPr>
        <w:t>Manage the site approach to supporting scholars working with each other across cohorts and sites</w:t>
      </w:r>
    </w:p>
    <w:p w14:paraId="575C5FDD" w14:textId="77777777" w:rsidR="00492933" w:rsidRPr="008E581C" w:rsidRDefault="00492933" w:rsidP="00492933">
      <w:pPr>
        <w:numPr>
          <w:ilvl w:val="0"/>
          <w:numId w:val="9"/>
        </w:numPr>
        <w:spacing w:after="0" w:line="240" w:lineRule="auto"/>
        <w:rPr>
          <w:rFonts w:ascii="Arial" w:hAnsi="Arial" w:cs="Arial"/>
        </w:rPr>
      </w:pPr>
      <w:r w:rsidRPr="008E581C">
        <w:rPr>
          <w:rFonts w:ascii="Arial" w:hAnsi="Arial" w:cs="Arial"/>
        </w:rPr>
        <w:t>Identify and share best practices among alumni for curriculum content</w:t>
      </w:r>
    </w:p>
    <w:p w14:paraId="0DD674D5" w14:textId="77777777" w:rsidR="00492933" w:rsidRPr="008E581C" w:rsidRDefault="00492933" w:rsidP="00492933">
      <w:pPr>
        <w:pStyle w:val="NormalWeb"/>
        <w:spacing w:before="0" w:beforeAutospacing="0" w:after="120" w:afterAutospacing="0"/>
        <w:rPr>
          <w:rFonts w:ascii="Arial" w:hAnsi="Arial" w:cs="Arial"/>
          <w:sz w:val="22"/>
          <w:szCs w:val="22"/>
        </w:rPr>
      </w:pPr>
    </w:p>
    <w:p w14:paraId="774CD728" w14:textId="77777777" w:rsidR="00492933" w:rsidRPr="008E581C" w:rsidRDefault="00492933" w:rsidP="00492933">
      <w:pPr>
        <w:spacing w:after="100" w:afterAutospacing="1" w:line="219" w:lineRule="atLeast"/>
        <w:jc w:val="both"/>
        <w:rPr>
          <w:rFonts w:ascii="Arial" w:eastAsia="Times New Roman" w:hAnsi="Arial" w:cs="Arial"/>
          <w:b/>
          <w:i/>
        </w:rPr>
      </w:pPr>
      <w:r w:rsidRPr="008E581C">
        <w:rPr>
          <w:rFonts w:ascii="Arial" w:eastAsia="Times New Roman" w:hAnsi="Arial" w:cs="Arial"/>
          <w:b/>
          <w:i/>
        </w:rPr>
        <w:t>Community Building</w:t>
      </w:r>
    </w:p>
    <w:p w14:paraId="11E45245" w14:textId="77777777" w:rsidR="00492933" w:rsidRPr="008E581C" w:rsidRDefault="00492933" w:rsidP="00492933">
      <w:pPr>
        <w:pStyle w:val="ListParagraph"/>
        <w:numPr>
          <w:ilvl w:val="0"/>
          <w:numId w:val="8"/>
        </w:numPr>
        <w:spacing w:before="100" w:beforeAutospacing="1" w:after="58" w:line="184" w:lineRule="atLeast"/>
        <w:jc w:val="both"/>
        <w:rPr>
          <w:rFonts w:cs="Arial"/>
          <w:sz w:val="22"/>
          <w:szCs w:val="22"/>
        </w:rPr>
      </w:pPr>
      <w:r w:rsidRPr="008E581C">
        <w:rPr>
          <w:rFonts w:cs="Arial"/>
          <w:sz w:val="22"/>
          <w:szCs w:val="22"/>
        </w:rPr>
        <w:t>Engage with  program alumni, including individual relationship-building and participation in alumni events as needed</w:t>
      </w:r>
    </w:p>
    <w:p w14:paraId="7F34E8B2" w14:textId="77777777" w:rsidR="00492933" w:rsidRPr="008E581C" w:rsidRDefault="00492933" w:rsidP="00492933">
      <w:pPr>
        <w:spacing w:before="100" w:beforeAutospacing="1" w:after="58" w:line="184" w:lineRule="atLeast"/>
        <w:jc w:val="both"/>
        <w:rPr>
          <w:rFonts w:ascii="Arial" w:eastAsia="Times New Roman" w:hAnsi="Arial" w:cs="Arial"/>
        </w:rPr>
      </w:pPr>
      <w:r w:rsidRPr="008E581C">
        <w:rPr>
          <w:rFonts w:ascii="Arial" w:eastAsia="Times New Roman" w:hAnsi="Arial" w:cs="Arial"/>
          <w:b/>
          <w:i/>
        </w:rPr>
        <w:t>Assessment</w:t>
      </w:r>
    </w:p>
    <w:p w14:paraId="2BCFE761" w14:textId="77777777" w:rsidR="00492933" w:rsidRPr="008E581C" w:rsidRDefault="00492933" w:rsidP="00492933">
      <w:pPr>
        <w:pStyle w:val="ListParagraph"/>
        <w:numPr>
          <w:ilvl w:val="0"/>
          <w:numId w:val="7"/>
        </w:numPr>
        <w:spacing w:before="100" w:beforeAutospacing="1" w:after="58" w:line="184" w:lineRule="atLeast"/>
        <w:jc w:val="both"/>
        <w:rPr>
          <w:rFonts w:cs="Arial"/>
          <w:sz w:val="22"/>
          <w:szCs w:val="22"/>
        </w:rPr>
      </w:pPr>
      <w:r w:rsidRPr="008E581C">
        <w:rPr>
          <w:rFonts w:cs="Arial"/>
          <w:sz w:val="22"/>
          <w:szCs w:val="22"/>
        </w:rPr>
        <w:t>Participate in assessment of curriculum sessions through post session debriefings as appropriate</w:t>
      </w:r>
    </w:p>
    <w:p w14:paraId="61EC51AC" w14:textId="77777777" w:rsidR="00492933" w:rsidRPr="008E581C" w:rsidRDefault="00492933" w:rsidP="00492933">
      <w:pPr>
        <w:pStyle w:val="ListParagraph"/>
        <w:numPr>
          <w:ilvl w:val="0"/>
          <w:numId w:val="7"/>
        </w:numPr>
        <w:spacing w:before="100" w:beforeAutospacing="1" w:after="58" w:line="184" w:lineRule="atLeast"/>
        <w:jc w:val="both"/>
        <w:rPr>
          <w:rFonts w:cs="Arial"/>
          <w:sz w:val="22"/>
          <w:szCs w:val="22"/>
        </w:rPr>
      </w:pPr>
      <w:r w:rsidRPr="008E581C">
        <w:rPr>
          <w:rFonts w:cs="Arial"/>
          <w:sz w:val="22"/>
          <w:szCs w:val="22"/>
        </w:rPr>
        <w:t>Participate in assessment of program at Community College of Rhode Island through team debriefing and review process</w:t>
      </w:r>
    </w:p>
    <w:p w14:paraId="3E91D626" w14:textId="77777777" w:rsidR="00492933" w:rsidRPr="006E6F78" w:rsidRDefault="00492933" w:rsidP="008E581C">
      <w:pPr>
        <w:pStyle w:val="ListParagraph"/>
        <w:jc w:val="both"/>
        <w:rPr>
          <w:rFonts w:cs="Arial"/>
          <w:strike/>
          <w:color w:val="C00000"/>
          <w:sz w:val="22"/>
          <w:szCs w:val="22"/>
        </w:rPr>
      </w:pPr>
    </w:p>
    <w:p w14:paraId="25002F61" w14:textId="77777777" w:rsidR="003F17D2" w:rsidRPr="00D1031C" w:rsidRDefault="003F17D2" w:rsidP="003F17D2">
      <w:pPr>
        <w:spacing w:after="0" w:line="240" w:lineRule="auto"/>
        <w:ind w:left="720"/>
        <w:jc w:val="both"/>
        <w:rPr>
          <w:rFonts w:ascii="Arial" w:hAnsi="Arial" w:cs="Arial"/>
        </w:rPr>
      </w:pPr>
    </w:p>
    <w:p w14:paraId="132656D6" w14:textId="77777777" w:rsidR="003F17D2" w:rsidRPr="00D1031C" w:rsidRDefault="003F17D2" w:rsidP="003F17D2">
      <w:pPr>
        <w:spacing w:after="0" w:line="240" w:lineRule="auto"/>
        <w:jc w:val="both"/>
        <w:rPr>
          <w:rFonts w:ascii="Arial" w:hAnsi="Arial" w:cs="Arial"/>
        </w:rPr>
      </w:pPr>
      <w:r w:rsidRPr="00D1031C">
        <w:rPr>
          <w:rFonts w:ascii="Arial" w:hAnsi="Arial" w:cs="Arial"/>
        </w:rPr>
        <w:t>Other duties as needed to support program success.</w:t>
      </w:r>
    </w:p>
    <w:p w14:paraId="40DE04DE" w14:textId="77777777" w:rsidR="003F17D2" w:rsidRPr="00D1031C" w:rsidRDefault="003F17D2" w:rsidP="003F17D2">
      <w:pPr>
        <w:spacing w:after="0" w:line="240" w:lineRule="auto"/>
        <w:jc w:val="both"/>
        <w:rPr>
          <w:rFonts w:ascii="Arial" w:hAnsi="Arial" w:cs="Arial"/>
          <w:u w:val="single"/>
        </w:rPr>
      </w:pPr>
    </w:p>
    <w:p w14:paraId="4721F9EF" w14:textId="77777777" w:rsidR="00197E2B" w:rsidRDefault="00197E2B" w:rsidP="003F17D2">
      <w:pPr>
        <w:spacing w:after="0" w:line="240" w:lineRule="auto"/>
        <w:jc w:val="both"/>
        <w:rPr>
          <w:rFonts w:ascii="Arial" w:hAnsi="Arial" w:cs="Arial"/>
          <w:b/>
        </w:rPr>
      </w:pPr>
    </w:p>
    <w:p w14:paraId="17EE3AEC" w14:textId="09470831" w:rsidR="005A0B18" w:rsidRPr="00FC4887" w:rsidRDefault="005A0B18" w:rsidP="003F17D2">
      <w:pPr>
        <w:spacing w:after="0" w:line="240" w:lineRule="auto"/>
        <w:jc w:val="both"/>
        <w:rPr>
          <w:rFonts w:ascii="Arial" w:hAnsi="Arial" w:cs="Arial"/>
          <w:b/>
        </w:rPr>
      </w:pPr>
      <w:r w:rsidRPr="00FC4887">
        <w:rPr>
          <w:rFonts w:ascii="Arial" w:hAnsi="Arial" w:cs="Arial"/>
          <w:b/>
        </w:rPr>
        <w:t>REQUIRED QUALIFICATIONS:</w:t>
      </w:r>
    </w:p>
    <w:p w14:paraId="1F3E1EFB" w14:textId="7E1F1DAE" w:rsidR="005A0B18" w:rsidRPr="00FC4887" w:rsidRDefault="005A0B18" w:rsidP="005A0B18">
      <w:pPr>
        <w:pStyle w:val="ListParagraph"/>
        <w:numPr>
          <w:ilvl w:val="0"/>
          <w:numId w:val="4"/>
        </w:numPr>
        <w:jc w:val="both"/>
        <w:rPr>
          <w:rFonts w:cs="Arial"/>
          <w:sz w:val="22"/>
          <w:szCs w:val="22"/>
        </w:rPr>
      </w:pPr>
      <w:r w:rsidRPr="00FC4887">
        <w:rPr>
          <w:rFonts w:cs="Arial"/>
          <w:sz w:val="22"/>
          <w:szCs w:val="22"/>
        </w:rPr>
        <w:t xml:space="preserve">Bachelor’s </w:t>
      </w:r>
      <w:r w:rsidR="00C16543" w:rsidRPr="00FC4887">
        <w:rPr>
          <w:rFonts w:cs="Arial"/>
          <w:sz w:val="22"/>
          <w:szCs w:val="22"/>
        </w:rPr>
        <w:t>required.</w:t>
      </w:r>
      <w:r w:rsidRPr="00FC4887">
        <w:rPr>
          <w:rFonts w:cs="Arial"/>
          <w:sz w:val="22"/>
          <w:szCs w:val="22"/>
        </w:rPr>
        <w:t xml:space="preserve"> Master’s Degree preferred.</w:t>
      </w:r>
    </w:p>
    <w:p w14:paraId="2EAEC259" w14:textId="1B47FBC0" w:rsidR="005A0B18" w:rsidRDefault="005A0B18" w:rsidP="005A0B18">
      <w:pPr>
        <w:pStyle w:val="ListParagraph"/>
        <w:numPr>
          <w:ilvl w:val="0"/>
          <w:numId w:val="4"/>
        </w:numPr>
        <w:jc w:val="both"/>
        <w:rPr>
          <w:rFonts w:cs="Arial"/>
          <w:sz w:val="22"/>
          <w:szCs w:val="22"/>
        </w:rPr>
      </w:pPr>
      <w:r w:rsidRPr="00FC4887">
        <w:rPr>
          <w:rFonts w:cs="Arial"/>
          <w:sz w:val="22"/>
          <w:szCs w:val="22"/>
        </w:rPr>
        <w:t xml:space="preserve">A minimum of 3 years of </w:t>
      </w:r>
      <w:r>
        <w:rPr>
          <w:rFonts w:cs="Arial"/>
          <w:sz w:val="22"/>
          <w:szCs w:val="22"/>
        </w:rPr>
        <w:t>experience working with small businesses in a capacity to support growth required.</w:t>
      </w:r>
    </w:p>
    <w:p w14:paraId="6E1D9D33" w14:textId="3935CCFC" w:rsidR="00F04564" w:rsidRPr="00D1031C" w:rsidRDefault="00F04564" w:rsidP="00F04564">
      <w:pPr>
        <w:pStyle w:val="ListParagraph"/>
        <w:numPr>
          <w:ilvl w:val="0"/>
          <w:numId w:val="4"/>
        </w:numPr>
        <w:jc w:val="both"/>
        <w:rPr>
          <w:rFonts w:cs="Arial"/>
          <w:sz w:val="22"/>
          <w:szCs w:val="22"/>
        </w:rPr>
      </w:pPr>
      <w:r>
        <w:rPr>
          <w:rFonts w:cs="Arial"/>
          <w:sz w:val="22"/>
          <w:szCs w:val="22"/>
        </w:rPr>
        <w:t xml:space="preserve">Demonstrated track record of outreach work with successful recruitment and goal delivery </w:t>
      </w:r>
      <w:r w:rsidRPr="00FC4887">
        <w:rPr>
          <w:rFonts w:cs="Arial"/>
          <w:sz w:val="22"/>
          <w:szCs w:val="22"/>
        </w:rPr>
        <w:t xml:space="preserve">required. </w:t>
      </w:r>
    </w:p>
    <w:p w14:paraId="2543A21C" w14:textId="20CFD330" w:rsidR="005A0B18" w:rsidRPr="00FC4887" w:rsidRDefault="00F04564" w:rsidP="00F04564">
      <w:pPr>
        <w:pStyle w:val="ListParagraph"/>
        <w:numPr>
          <w:ilvl w:val="0"/>
          <w:numId w:val="4"/>
        </w:numPr>
        <w:jc w:val="both"/>
        <w:rPr>
          <w:rFonts w:cs="Arial"/>
          <w:strike/>
          <w:sz w:val="22"/>
          <w:szCs w:val="22"/>
        </w:rPr>
      </w:pPr>
      <w:r w:rsidRPr="00FC4887">
        <w:rPr>
          <w:rFonts w:cs="Arial"/>
          <w:sz w:val="22"/>
          <w:szCs w:val="22"/>
        </w:rPr>
        <w:t>Demonstrated experience using CRM for recruitment and applicant tracking required.</w:t>
      </w:r>
    </w:p>
    <w:p w14:paraId="5C5E515F" w14:textId="0A43972B" w:rsidR="00F04564" w:rsidRPr="00FC4887" w:rsidRDefault="00A51991" w:rsidP="00F04564">
      <w:pPr>
        <w:pStyle w:val="ListParagraph"/>
        <w:numPr>
          <w:ilvl w:val="0"/>
          <w:numId w:val="4"/>
        </w:numPr>
        <w:jc w:val="both"/>
        <w:rPr>
          <w:rFonts w:cs="Arial"/>
          <w:strike/>
          <w:sz w:val="22"/>
          <w:szCs w:val="22"/>
        </w:rPr>
      </w:pPr>
      <w:r w:rsidRPr="00FC4887">
        <w:rPr>
          <w:rFonts w:cs="Arial"/>
          <w:sz w:val="22"/>
          <w:szCs w:val="22"/>
        </w:rPr>
        <w:t xml:space="preserve">Management experience required. </w:t>
      </w:r>
    </w:p>
    <w:p w14:paraId="0512045D" w14:textId="77777777" w:rsidR="005A0B18" w:rsidRDefault="005A0B18" w:rsidP="003F17D2">
      <w:pPr>
        <w:spacing w:after="0" w:line="240" w:lineRule="auto"/>
        <w:jc w:val="both"/>
        <w:rPr>
          <w:rFonts w:ascii="Arial" w:hAnsi="Arial" w:cs="Arial"/>
          <w:b/>
          <w:color w:val="C00000"/>
        </w:rPr>
      </w:pPr>
    </w:p>
    <w:p w14:paraId="0DDAACB5" w14:textId="77777777" w:rsidR="005A0B18" w:rsidRPr="005A0B18" w:rsidRDefault="005A0B18" w:rsidP="003F17D2">
      <w:pPr>
        <w:spacing w:after="0" w:line="240" w:lineRule="auto"/>
        <w:jc w:val="both"/>
        <w:rPr>
          <w:rFonts w:ascii="Arial" w:hAnsi="Arial" w:cs="Arial"/>
          <w:b/>
          <w:color w:val="C00000"/>
        </w:rPr>
      </w:pPr>
    </w:p>
    <w:p w14:paraId="206D8A2C" w14:textId="2C356847" w:rsidR="003F17D2" w:rsidRPr="00D1031C" w:rsidRDefault="00CF318B" w:rsidP="003F17D2">
      <w:pPr>
        <w:spacing w:after="0" w:line="240" w:lineRule="auto"/>
        <w:jc w:val="both"/>
        <w:rPr>
          <w:rFonts w:ascii="Arial" w:hAnsi="Arial" w:cs="Arial"/>
          <w:b/>
          <w:u w:val="single"/>
        </w:rPr>
      </w:pPr>
      <w:r w:rsidRPr="00197E2B">
        <w:rPr>
          <w:rFonts w:ascii="Arial" w:hAnsi="Arial" w:cs="Arial"/>
          <w:b/>
        </w:rPr>
        <w:t>CORE COMPETENCIES/QUALIFICATIONS:</w:t>
      </w:r>
    </w:p>
    <w:p w14:paraId="626CB66C" w14:textId="4F185245" w:rsidR="00B62CCA" w:rsidRDefault="00752232" w:rsidP="003F17D2">
      <w:pPr>
        <w:pStyle w:val="ListParagraph"/>
        <w:numPr>
          <w:ilvl w:val="0"/>
          <w:numId w:val="4"/>
        </w:numPr>
        <w:jc w:val="both"/>
        <w:rPr>
          <w:rFonts w:cs="Arial"/>
          <w:sz w:val="22"/>
          <w:szCs w:val="22"/>
        </w:rPr>
      </w:pPr>
      <w:r>
        <w:rPr>
          <w:rFonts w:cs="Arial"/>
          <w:sz w:val="22"/>
          <w:szCs w:val="22"/>
        </w:rPr>
        <w:t>Demonstrated</w:t>
      </w:r>
      <w:r w:rsidR="00B62CCA">
        <w:rPr>
          <w:rFonts w:cs="Arial"/>
          <w:sz w:val="22"/>
          <w:szCs w:val="22"/>
        </w:rPr>
        <w:t xml:space="preserve"> ability to design, develop and </w:t>
      </w:r>
      <w:r>
        <w:rPr>
          <w:rFonts w:cs="Arial"/>
          <w:sz w:val="22"/>
          <w:szCs w:val="22"/>
        </w:rPr>
        <w:t>execute</w:t>
      </w:r>
      <w:r w:rsidR="00B62CCA">
        <w:rPr>
          <w:rFonts w:cs="Arial"/>
          <w:sz w:val="22"/>
          <w:szCs w:val="22"/>
        </w:rPr>
        <w:t xml:space="preserve"> strategies and systems to </w:t>
      </w:r>
      <w:r>
        <w:rPr>
          <w:rFonts w:cs="Arial"/>
          <w:sz w:val="22"/>
          <w:szCs w:val="22"/>
        </w:rPr>
        <w:t xml:space="preserve">attract, </w:t>
      </w:r>
      <w:r w:rsidR="00ED1BB3">
        <w:rPr>
          <w:rFonts w:cs="Arial"/>
          <w:sz w:val="22"/>
          <w:szCs w:val="22"/>
        </w:rPr>
        <w:t xml:space="preserve">recruit and track recruitment of applicants </w:t>
      </w:r>
      <w:r>
        <w:rPr>
          <w:rFonts w:cs="Arial"/>
          <w:sz w:val="22"/>
          <w:szCs w:val="22"/>
        </w:rPr>
        <w:t>required</w:t>
      </w:r>
      <w:r w:rsidR="00ED1BB3">
        <w:rPr>
          <w:rFonts w:cs="Arial"/>
          <w:sz w:val="22"/>
          <w:szCs w:val="22"/>
        </w:rPr>
        <w:t>.</w:t>
      </w:r>
    </w:p>
    <w:p w14:paraId="712D3199" w14:textId="73190F48" w:rsidR="00A1644E" w:rsidRDefault="00A6492E" w:rsidP="003F17D2">
      <w:pPr>
        <w:pStyle w:val="ListParagraph"/>
        <w:numPr>
          <w:ilvl w:val="0"/>
          <w:numId w:val="4"/>
        </w:numPr>
        <w:jc w:val="both"/>
        <w:rPr>
          <w:rFonts w:cs="Arial"/>
          <w:sz w:val="22"/>
          <w:szCs w:val="22"/>
        </w:rPr>
      </w:pPr>
      <w:r>
        <w:rPr>
          <w:rFonts w:cs="Arial"/>
          <w:sz w:val="22"/>
          <w:szCs w:val="22"/>
        </w:rPr>
        <w:t>Demonstrated</w:t>
      </w:r>
      <w:r w:rsidR="00A1644E">
        <w:rPr>
          <w:rFonts w:cs="Arial"/>
          <w:sz w:val="22"/>
          <w:szCs w:val="22"/>
        </w:rPr>
        <w:t xml:space="preserve"> ability to organize and execute events, workshops, networking sessions, </w:t>
      </w:r>
      <w:r>
        <w:rPr>
          <w:rFonts w:cs="Arial"/>
          <w:sz w:val="22"/>
          <w:szCs w:val="22"/>
        </w:rPr>
        <w:t xml:space="preserve">and </w:t>
      </w:r>
      <w:r w:rsidR="00A1644E">
        <w:rPr>
          <w:rFonts w:cs="Arial"/>
          <w:sz w:val="22"/>
          <w:szCs w:val="22"/>
        </w:rPr>
        <w:t>webinars</w:t>
      </w:r>
      <w:r>
        <w:rPr>
          <w:rFonts w:cs="Arial"/>
          <w:sz w:val="22"/>
          <w:szCs w:val="22"/>
        </w:rPr>
        <w:t xml:space="preserve"> required.</w:t>
      </w:r>
    </w:p>
    <w:p w14:paraId="3DB2F989" w14:textId="236C44C7" w:rsidR="003F17D2" w:rsidRPr="00D1031C" w:rsidRDefault="00A6492E" w:rsidP="003F17D2">
      <w:pPr>
        <w:pStyle w:val="ListParagraph"/>
        <w:numPr>
          <w:ilvl w:val="0"/>
          <w:numId w:val="4"/>
        </w:numPr>
        <w:jc w:val="both"/>
        <w:rPr>
          <w:rFonts w:cs="Arial"/>
          <w:sz w:val="22"/>
          <w:szCs w:val="22"/>
        </w:rPr>
      </w:pPr>
      <w:r>
        <w:rPr>
          <w:rFonts w:cs="Arial"/>
          <w:sz w:val="22"/>
          <w:szCs w:val="22"/>
        </w:rPr>
        <w:t>Demonstrated</w:t>
      </w:r>
      <w:r w:rsidR="003F17D2" w:rsidRPr="00D1031C">
        <w:rPr>
          <w:rFonts w:cs="Arial"/>
          <w:sz w:val="22"/>
          <w:szCs w:val="22"/>
        </w:rPr>
        <w:t xml:space="preserve"> ability to develop and maintain relationships with key stakeholders and a wide range of business, industry, and community partners</w:t>
      </w:r>
    </w:p>
    <w:p w14:paraId="161BCFCB" w14:textId="77777777" w:rsidR="003F17D2" w:rsidRPr="00D1031C" w:rsidRDefault="003F17D2" w:rsidP="003F17D2">
      <w:pPr>
        <w:pStyle w:val="ListParagraph"/>
        <w:numPr>
          <w:ilvl w:val="0"/>
          <w:numId w:val="4"/>
        </w:numPr>
        <w:jc w:val="both"/>
        <w:rPr>
          <w:rFonts w:cs="Arial"/>
          <w:sz w:val="22"/>
          <w:szCs w:val="22"/>
        </w:rPr>
      </w:pPr>
      <w:r w:rsidRPr="00D1031C">
        <w:rPr>
          <w:rFonts w:cs="Arial"/>
          <w:sz w:val="22"/>
          <w:szCs w:val="22"/>
        </w:rPr>
        <w:t>Experience in community outreach and development of program partnerships</w:t>
      </w:r>
    </w:p>
    <w:p w14:paraId="43FF5C1D" w14:textId="77777777" w:rsidR="003F17D2" w:rsidRPr="00D1031C" w:rsidRDefault="003F17D2" w:rsidP="003F17D2">
      <w:pPr>
        <w:pStyle w:val="ListParagraph"/>
        <w:numPr>
          <w:ilvl w:val="0"/>
          <w:numId w:val="4"/>
        </w:numPr>
        <w:spacing w:after="200" w:line="276" w:lineRule="auto"/>
        <w:jc w:val="both"/>
        <w:rPr>
          <w:rFonts w:cs="Arial"/>
          <w:sz w:val="22"/>
          <w:szCs w:val="22"/>
        </w:rPr>
      </w:pPr>
      <w:r w:rsidRPr="00D1031C">
        <w:rPr>
          <w:rFonts w:cs="Arial"/>
          <w:sz w:val="22"/>
          <w:szCs w:val="22"/>
        </w:rPr>
        <w:t>Experience using program / project management principles, practices, and processes</w:t>
      </w:r>
    </w:p>
    <w:p w14:paraId="0AD5CA33" w14:textId="77777777" w:rsidR="003F17D2" w:rsidRPr="00D1031C" w:rsidRDefault="003F17D2" w:rsidP="003F17D2">
      <w:pPr>
        <w:pStyle w:val="ListParagraph"/>
        <w:numPr>
          <w:ilvl w:val="0"/>
          <w:numId w:val="4"/>
        </w:numPr>
        <w:jc w:val="both"/>
        <w:rPr>
          <w:rFonts w:cs="Arial"/>
          <w:sz w:val="22"/>
          <w:szCs w:val="22"/>
        </w:rPr>
      </w:pPr>
      <w:r w:rsidRPr="00D1031C">
        <w:rPr>
          <w:rFonts w:cs="Arial"/>
          <w:sz w:val="22"/>
          <w:szCs w:val="22"/>
        </w:rPr>
        <w:t>The ability to professionally and effectively deliver presentations to small and large groups</w:t>
      </w:r>
    </w:p>
    <w:p w14:paraId="46BAB97A" w14:textId="0AD2630B" w:rsidR="003F17D2" w:rsidRPr="00D1031C" w:rsidRDefault="003F17D2" w:rsidP="003F17D2">
      <w:pPr>
        <w:pStyle w:val="ListParagraph"/>
        <w:numPr>
          <w:ilvl w:val="0"/>
          <w:numId w:val="4"/>
        </w:numPr>
        <w:jc w:val="both"/>
        <w:rPr>
          <w:rFonts w:cs="Arial"/>
          <w:sz w:val="22"/>
          <w:szCs w:val="22"/>
        </w:rPr>
      </w:pPr>
      <w:r w:rsidRPr="00D1031C">
        <w:rPr>
          <w:rFonts w:cs="Arial"/>
          <w:sz w:val="22"/>
          <w:szCs w:val="22"/>
        </w:rPr>
        <w:t xml:space="preserve">A high level of interpersonal communication skills to accurately convey information and increase positive awareness of the </w:t>
      </w:r>
      <w:r w:rsidR="00E709A8">
        <w:rPr>
          <w:rFonts w:cs="Arial"/>
          <w:sz w:val="22"/>
          <w:szCs w:val="22"/>
        </w:rPr>
        <w:t>program</w:t>
      </w:r>
    </w:p>
    <w:p w14:paraId="046A6AF2" w14:textId="77777777" w:rsidR="003F17D2" w:rsidRPr="00D1031C" w:rsidRDefault="003F17D2" w:rsidP="003F17D2">
      <w:pPr>
        <w:pStyle w:val="ListParagraph"/>
        <w:numPr>
          <w:ilvl w:val="0"/>
          <w:numId w:val="4"/>
        </w:numPr>
        <w:jc w:val="both"/>
        <w:rPr>
          <w:rFonts w:cs="Arial"/>
          <w:sz w:val="22"/>
          <w:szCs w:val="22"/>
        </w:rPr>
      </w:pPr>
      <w:r w:rsidRPr="00D1031C">
        <w:rPr>
          <w:rFonts w:cs="Arial"/>
          <w:sz w:val="22"/>
          <w:szCs w:val="22"/>
        </w:rPr>
        <w:t>Proven ability to work in a team environment and manage multiple tasks efficiently and effectively</w:t>
      </w:r>
    </w:p>
    <w:p w14:paraId="01956F6E" w14:textId="77777777" w:rsidR="003F17D2" w:rsidRPr="00D1031C" w:rsidRDefault="003F17D2" w:rsidP="003F17D2">
      <w:pPr>
        <w:pStyle w:val="ListParagraph"/>
        <w:numPr>
          <w:ilvl w:val="0"/>
          <w:numId w:val="4"/>
        </w:numPr>
        <w:jc w:val="both"/>
        <w:rPr>
          <w:rFonts w:cs="Arial"/>
          <w:sz w:val="22"/>
          <w:szCs w:val="22"/>
        </w:rPr>
      </w:pPr>
      <w:r w:rsidRPr="00D1031C">
        <w:rPr>
          <w:rFonts w:cs="Arial"/>
          <w:sz w:val="22"/>
          <w:szCs w:val="22"/>
        </w:rPr>
        <w:t xml:space="preserve">Ability to develop and oversee quality assurance measures to ensure program effectiveness </w:t>
      </w:r>
    </w:p>
    <w:p w14:paraId="5CE07433" w14:textId="14EE42EB" w:rsidR="003F17D2" w:rsidRDefault="003F17D2" w:rsidP="003F17D2">
      <w:pPr>
        <w:pStyle w:val="ListParagraph"/>
        <w:numPr>
          <w:ilvl w:val="0"/>
          <w:numId w:val="4"/>
        </w:numPr>
        <w:jc w:val="both"/>
        <w:rPr>
          <w:rFonts w:cs="Arial"/>
          <w:sz w:val="22"/>
          <w:szCs w:val="22"/>
        </w:rPr>
      </w:pPr>
      <w:r w:rsidRPr="00D1031C">
        <w:rPr>
          <w:rFonts w:cs="Arial"/>
          <w:sz w:val="22"/>
          <w:szCs w:val="22"/>
        </w:rPr>
        <w:t>Ability to work a flexible schedule</w:t>
      </w:r>
      <w:r w:rsidR="00577AC3">
        <w:rPr>
          <w:rFonts w:cs="Arial"/>
          <w:sz w:val="22"/>
          <w:szCs w:val="22"/>
        </w:rPr>
        <w:t xml:space="preserve"> including evenings and weekends</w:t>
      </w:r>
    </w:p>
    <w:p w14:paraId="18DFD22F" w14:textId="34B7F475" w:rsidR="00A11086" w:rsidRDefault="00A11086" w:rsidP="003F17D2">
      <w:pPr>
        <w:pStyle w:val="ListParagraph"/>
        <w:numPr>
          <w:ilvl w:val="0"/>
          <w:numId w:val="4"/>
        </w:numPr>
        <w:jc w:val="both"/>
        <w:rPr>
          <w:rFonts w:cs="Arial"/>
          <w:sz w:val="22"/>
          <w:szCs w:val="22"/>
        </w:rPr>
      </w:pPr>
      <w:r>
        <w:rPr>
          <w:rFonts w:cs="Arial"/>
          <w:sz w:val="22"/>
          <w:szCs w:val="22"/>
        </w:rPr>
        <w:t>Ability to work effectively in a high-pressure environment</w:t>
      </w:r>
    </w:p>
    <w:p w14:paraId="25B5CD33" w14:textId="323EC798" w:rsidR="003C3B4F" w:rsidRPr="00D11CBE" w:rsidRDefault="003F17D2" w:rsidP="00D1031C">
      <w:pPr>
        <w:pStyle w:val="ListParagraph"/>
        <w:numPr>
          <w:ilvl w:val="0"/>
          <w:numId w:val="4"/>
        </w:numPr>
        <w:jc w:val="both"/>
        <w:rPr>
          <w:rFonts w:cs="Arial"/>
          <w:b/>
          <w:sz w:val="22"/>
          <w:szCs w:val="22"/>
        </w:rPr>
      </w:pPr>
      <w:r w:rsidRPr="00D11CBE">
        <w:rPr>
          <w:rFonts w:cs="Arial"/>
          <w:sz w:val="22"/>
          <w:szCs w:val="22"/>
        </w:rPr>
        <w:t>High personal and professional ethical standards</w:t>
      </w:r>
    </w:p>
    <w:p w14:paraId="045E412C" w14:textId="77777777" w:rsidR="00B44E48" w:rsidRPr="00D11CBE" w:rsidRDefault="00B44E48" w:rsidP="00B44E48">
      <w:pPr>
        <w:pStyle w:val="NormalWeb"/>
        <w:numPr>
          <w:ilvl w:val="0"/>
          <w:numId w:val="4"/>
        </w:numPr>
        <w:spacing w:before="0" w:beforeAutospacing="0" w:after="0" w:afterAutospacing="0"/>
        <w:rPr>
          <w:rFonts w:ascii="Arial" w:hAnsi="Arial" w:cs="Arial"/>
          <w:sz w:val="22"/>
          <w:szCs w:val="22"/>
        </w:rPr>
      </w:pPr>
      <w:r w:rsidRPr="00D11CBE">
        <w:rPr>
          <w:rFonts w:ascii="Arial" w:hAnsi="Arial" w:cs="Arial"/>
          <w:sz w:val="22"/>
          <w:szCs w:val="22"/>
        </w:rPr>
        <w:t>Extensive experience related to community building</w:t>
      </w:r>
    </w:p>
    <w:p w14:paraId="4F2D0077" w14:textId="77777777" w:rsidR="00B44E48" w:rsidRPr="00D11CBE" w:rsidRDefault="00B44E48" w:rsidP="00B44E48">
      <w:pPr>
        <w:pStyle w:val="NormalWeb"/>
        <w:numPr>
          <w:ilvl w:val="0"/>
          <w:numId w:val="4"/>
        </w:numPr>
        <w:spacing w:before="0" w:beforeAutospacing="0" w:after="0" w:afterAutospacing="0"/>
        <w:rPr>
          <w:rFonts w:ascii="Arial" w:hAnsi="Arial" w:cs="Arial"/>
          <w:sz w:val="22"/>
          <w:szCs w:val="22"/>
        </w:rPr>
      </w:pPr>
      <w:r w:rsidRPr="00D11CBE">
        <w:rPr>
          <w:rFonts w:ascii="Arial" w:hAnsi="Arial" w:cs="Arial"/>
          <w:sz w:val="22"/>
          <w:szCs w:val="22"/>
        </w:rPr>
        <w:t>Strong ability to develop and maintain relationships with alumni, broader program team, and local community partners</w:t>
      </w:r>
    </w:p>
    <w:p w14:paraId="5EF3EDC5" w14:textId="77777777" w:rsidR="00B44E48" w:rsidRPr="00D11CBE" w:rsidRDefault="00B44E48" w:rsidP="00B44E48">
      <w:pPr>
        <w:pStyle w:val="NormalWeb"/>
        <w:numPr>
          <w:ilvl w:val="0"/>
          <w:numId w:val="4"/>
        </w:numPr>
        <w:spacing w:before="0" w:beforeAutospacing="0" w:after="0" w:afterAutospacing="0"/>
        <w:rPr>
          <w:rFonts w:ascii="Arial" w:hAnsi="Arial" w:cs="Arial"/>
          <w:sz w:val="22"/>
          <w:szCs w:val="22"/>
        </w:rPr>
      </w:pPr>
      <w:r w:rsidRPr="00D11CBE">
        <w:rPr>
          <w:rFonts w:ascii="Arial" w:hAnsi="Arial" w:cs="Arial"/>
          <w:sz w:val="22"/>
          <w:szCs w:val="22"/>
        </w:rPr>
        <w:t>Knowledge of best practices in alumni services and/or adult education a plus</w:t>
      </w:r>
    </w:p>
    <w:p w14:paraId="2D7BE072" w14:textId="77777777" w:rsidR="00B44E48" w:rsidRPr="00B44E48" w:rsidRDefault="00B44E48" w:rsidP="00B44E48">
      <w:pPr>
        <w:pStyle w:val="ListParagraph"/>
        <w:jc w:val="both"/>
        <w:rPr>
          <w:rFonts w:cs="Arial"/>
          <w:b/>
        </w:rPr>
      </w:pPr>
    </w:p>
    <w:p w14:paraId="4157F9D7" w14:textId="67188B23" w:rsidR="003C3B4F" w:rsidRDefault="003C3B4F" w:rsidP="00D1031C">
      <w:pPr>
        <w:spacing w:after="0" w:line="240" w:lineRule="auto"/>
        <w:rPr>
          <w:rFonts w:ascii="Arial" w:hAnsi="Arial" w:cs="Arial"/>
          <w:b/>
        </w:rPr>
      </w:pPr>
    </w:p>
    <w:p w14:paraId="31988697" w14:textId="099D02B2" w:rsidR="003C3B4F" w:rsidRDefault="003C3B4F" w:rsidP="00D1031C">
      <w:pPr>
        <w:spacing w:after="0" w:line="240" w:lineRule="auto"/>
        <w:rPr>
          <w:rFonts w:ascii="Arial" w:hAnsi="Arial" w:cs="Arial"/>
          <w:b/>
        </w:rPr>
      </w:pPr>
    </w:p>
    <w:p w14:paraId="5A42AC1C" w14:textId="77777777" w:rsidR="009D141D" w:rsidRDefault="009D141D" w:rsidP="00D1031C">
      <w:pPr>
        <w:spacing w:after="0" w:line="240" w:lineRule="auto"/>
        <w:rPr>
          <w:rFonts w:ascii="Arial" w:hAnsi="Arial" w:cs="Arial"/>
          <w:b/>
        </w:rPr>
      </w:pPr>
    </w:p>
    <w:p w14:paraId="0DD53D7F" w14:textId="77777777" w:rsidR="00D1031C" w:rsidRPr="00D1031C" w:rsidRDefault="00D1031C" w:rsidP="00D1031C">
      <w:pPr>
        <w:spacing w:after="0" w:line="240" w:lineRule="auto"/>
        <w:rPr>
          <w:rFonts w:ascii="Arial" w:hAnsi="Arial" w:cs="Arial"/>
          <w:b/>
        </w:rPr>
      </w:pPr>
      <w:r w:rsidRPr="00D1031C">
        <w:rPr>
          <w:rFonts w:ascii="Arial" w:hAnsi="Arial" w:cs="Arial"/>
          <w:b/>
        </w:rPr>
        <w:t>ENVIRONMENTAL CONDITIONS:</w:t>
      </w:r>
    </w:p>
    <w:p w14:paraId="48A4DF4B" w14:textId="77777777" w:rsidR="00D1031C" w:rsidRPr="00D1031C" w:rsidRDefault="00D1031C" w:rsidP="00D1031C">
      <w:pPr>
        <w:spacing w:after="0" w:line="240" w:lineRule="auto"/>
        <w:rPr>
          <w:rFonts w:ascii="Arial" w:hAnsi="Arial" w:cs="Arial"/>
          <w:spacing w:val="-3"/>
        </w:rPr>
      </w:pPr>
      <w:r w:rsidRPr="00D1031C">
        <w:rPr>
          <w:rFonts w:ascii="Arial" w:hAnsi="Arial" w:cs="Arial"/>
          <w:spacing w:val="-3"/>
        </w:rPr>
        <w:t>This position is not substantially exposed to adverse environmental conditions.</w:t>
      </w:r>
    </w:p>
    <w:p w14:paraId="781715E3" w14:textId="77777777" w:rsidR="00D1031C" w:rsidRPr="00D1031C" w:rsidRDefault="00D1031C" w:rsidP="00D1031C">
      <w:pPr>
        <w:spacing w:after="0" w:line="240" w:lineRule="auto"/>
        <w:rPr>
          <w:rFonts w:ascii="Arial" w:hAnsi="Arial" w:cs="Arial"/>
          <w:spacing w:val="-3"/>
        </w:rPr>
      </w:pPr>
    </w:p>
    <w:p w14:paraId="18342159" w14:textId="22EFFF04" w:rsidR="00A13410" w:rsidRDefault="00A13410" w:rsidP="00D1031C">
      <w:pPr>
        <w:spacing w:after="0" w:line="240" w:lineRule="auto"/>
        <w:rPr>
          <w:rFonts w:ascii="Arial" w:hAnsi="Arial" w:cs="Arial"/>
          <w:spacing w:val="-3"/>
        </w:rPr>
      </w:pPr>
    </w:p>
    <w:p w14:paraId="46ABAB1E" w14:textId="6C171252" w:rsidR="00D647DB" w:rsidRDefault="00D647DB" w:rsidP="007002FD">
      <w:pPr>
        <w:rPr>
          <w:rFonts w:ascii="Arial" w:eastAsia="Calibri" w:hAnsi="Arial" w:cs="Arial"/>
          <w:b/>
          <w:u w:val="single"/>
        </w:rPr>
      </w:pPr>
      <w:r w:rsidRPr="00CD2A73">
        <w:rPr>
          <w:rFonts w:ascii="Arial" w:eastAsia="Calibri" w:hAnsi="Arial" w:cs="Arial"/>
          <w:b/>
          <w:u w:val="single"/>
        </w:rPr>
        <w:t>*This position is grant funded and limited in duration with the possibility of renewal.</w:t>
      </w:r>
    </w:p>
    <w:p w14:paraId="4C26B3C6" w14:textId="2EFF8243" w:rsidR="00A13410" w:rsidRPr="00A13410" w:rsidRDefault="00A13410" w:rsidP="007002FD">
      <w:pPr>
        <w:rPr>
          <w:rFonts w:ascii="Arial" w:hAnsi="Arial" w:cs="Arial"/>
          <w:b/>
          <w:sz w:val="24"/>
        </w:rPr>
      </w:pPr>
      <w:r w:rsidRPr="0019042E">
        <w:rPr>
          <w:rFonts w:ascii="Arial" w:hAnsi="Arial" w:cs="Arial"/>
          <w:b/>
          <w:sz w:val="24"/>
        </w:rPr>
        <w:t>CCRI is an Equal Opportunity / Affirmative Action Employer.</w:t>
      </w:r>
      <w:bookmarkStart w:id="0" w:name="_GoBack"/>
      <w:bookmarkEnd w:id="0"/>
    </w:p>
    <w:p w14:paraId="70893843" w14:textId="77777777" w:rsidR="00FD1C03" w:rsidRPr="0079571B" w:rsidRDefault="00FD1C03" w:rsidP="00FD1C03">
      <w:pPr>
        <w:rPr>
          <w:rFonts w:ascii="Arial" w:hAnsi="Arial" w:cs="Arial"/>
        </w:rPr>
      </w:pPr>
      <w:r w:rsidRPr="0079571B">
        <w:rPr>
          <w:rFonts w:ascii="Arial" w:hAnsi="Arial" w:cs="Arial"/>
        </w:rPr>
        <w:t>We recognize that diversity and inclusivity are essential to creating a dynamic, positive and high-performing educational and work environment. We welcome applicants who can contribute to the College’s commitment to excellence created by diversity and inclusivity.</w:t>
      </w:r>
    </w:p>
    <w:p w14:paraId="5B4053DB" w14:textId="77777777" w:rsidR="00FD1C03" w:rsidRPr="0079571B" w:rsidRDefault="00FD1C03" w:rsidP="00FD1C03">
      <w:pPr>
        <w:rPr>
          <w:rFonts w:ascii="Arial" w:hAnsi="Arial" w:cs="Arial"/>
        </w:rPr>
      </w:pPr>
      <w:r w:rsidRPr="0079571B">
        <w:rPr>
          <w:rFonts w:ascii="Arial" w:hAnsi="Arial" w:cs="Arial"/>
        </w:rPr>
        <w:t xml:space="preserve">CCRI prohibits discrimination, including harassment and retaliation, on the basis of race, color, national or ethnic origin, gender, gender identity or expression, religion, disability, age, sexual orientation, genetic information, marital status, citizenship status or status as a protected veteran. Inquiries or complaints concerning discrimination shall be referred to the College’s Title IX Coordinator at: </w:t>
      </w:r>
      <w:hyperlink r:id="rId8" w:history="1">
        <w:r w:rsidRPr="0079571B">
          <w:rPr>
            <w:rStyle w:val="Hyperlink"/>
            <w:rFonts w:ascii="Arial" w:hAnsi="Arial" w:cs="Arial"/>
          </w:rPr>
          <w:t>TitleIXCoordinator@ccri.edu</w:t>
        </w:r>
      </w:hyperlink>
      <w:r w:rsidRPr="0079571B">
        <w:rPr>
          <w:rFonts w:ascii="Arial" w:hAnsi="Arial" w:cs="Arial"/>
        </w:rPr>
        <w:t>.</w:t>
      </w:r>
    </w:p>
    <w:p w14:paraId="4DDDD997" w14:textId="77777777" w:rsidR="00FD1C03" w:rsidRPr="0079571B" w:rsidRDefault="00FD1C03" w:rsidP="00FD1C03">
      <w:pPr>
        <w:rPr>
          <w:rFonts w:ascii="Arial" w:hAnsi="Arial" w:cs="Arial"/>
        </w:rPr>
      </w:pPr>
      <w:r w:rsidRPr="0079571B">
        <w:rPr>
          <w:rFonts w:ascii="Arial" w:hAnsi="Arial" w:cs="Arial"/>
        </w:rPr>
        <w:t xml:space="preserve">The Jeanne </w:t>
      </w:r>
      <w:proofErr w:type="spellStart"/>
      <w:r w:rsidRPr="0079571B">
        <w:rPr>
          <w:rFonts w:ascii="Arial" w:hAnsi="Arial" w:cs="Arial"/>
        </w:rPr>
        <w:t>Clery</w:t>
      </w:r>
      <w:proofErr w:type="spellEnd"/>
      <w:r w:rsidRPr="0079571B">
        <w:rPr>
          <w:rFonts w:ascii="Arial" w:hAnsi="Arial" w:cs="Arial"/>
        </w:rPr>
        <w:t xml:space="preserve"> Act requires institutions of higher education to disclose campus policy statements and crime statistics. Our annual report is available here: </w:t>
      </w:r>
      <w:hyperlink r:id="rId9" w:history="1">
        <w:r w:rsidRPr="0079571B">
          <w:rPr>
            <w:rStyle w:val="Hyperlink"/>
            <w:rFonts w:ascii="Arial" w:hAnsi="Arial" w:cs="Arial"/>
          </w:rPr>
          <w:t>https://ccri.edu/campuspolice/pdfs/ASR-Final-92019.pdf</w:t>
        </w:r>
      </w:hyperlink>
    </w:p>
    <w:p w14:paraId="52F1584F" w14:textId="77777777" w:rsidR="00FD1C03" w:rsidRPr="008A4921" w:rsidRDefault="00FD1C03" w:rsidP="00FD1C03">
      <w:pPr>
        <w:tabs>
          <w:tab w:val="left" w:pos="1800"/>
          <w:tab w:val="left" w:pos="2340"/>
        </w:tabs>
        <w:jc w:val="both"/>
        <w:rPr>
          <w:rFonts w:ascii="Arial" w:hAnsi="Arial" w:cs="Arial"/>
        </w:rPr>
      </w:pPr>
    </w:p>
    <w:p w14:paraId="5D53BDA1" w14:textId="77777777" w:rsidR="00FA1A43" w:rsidRPr="00D1031C" w:rsidRDefault="00FA1A43" w:rsidP="00FA1A43">
      <w:pPr>
        <w:spacing w:after="0" w:line="240" w:lineRule="auto"/>
        <w:rPr>
          <w:rFonts w:ascii="Arial" w:hAnsi="Arial" w:cs="Arial"/>
          <w:spacing w:val="-3"/>
        </w:rPr>
      </w:pPr>
    </w:p>
    <w:p w14:paraId="709EBEC0" w14:textId="77777777" w:rsidR="00D1031C" w:rsidRPr="00D1031C" w:rsidRDefault="00D1031C" w:rsidP="00FA1A43">
      <w:pPr>
        <w:spacing w:after="0" w:line="240" w:lineRule="auto"/>
        <w:rPr>
          <w:rFonts w:ascii="Arial" w:hAnsi="Arial" w:cs="Arial"/>
          <w:spacing w:val="-3"/>
        </w:rPr>
      </w:pPr>
    </w:p>
    <w:p w14:paraId="1508AFDB" w14:textId="1F34568B" w:rsidR="00D1031C" w:rsidRPr="00D1031C" w:rsidRDefault="007002FD" w:rsidP="00197E2B">
      <w:pPr>
        <w:spacing w:after="0" w:line="240" w:lineRule="auto"/>
        <w:jc w:val="right"/>
        <w:rPr>
          <w:rFonts w:ascii="Arial" w:hAnsi="Arial" w:cs="Arial"/>
          <w:spacing w:val="-3"/>
          <w:sz w:val="16"/>
          <w:szCs w:val="16"/>
        </w:rPr>
      </w:pPr>
      <w:r>
        <w:rPr>
          <w:rFonts w:ascii="Arial" w:hAnsi="Arial" w:cs="Arial"/>
          <w:spacing w:val="-3"/>
          <w:sz w:val="16"/>
          <w:szCs w:val="16"/>
        </w:rPr>
        <w:t>PD502812_JAN2020</w:t>
      </w:r>
    </w:p>
    <w:p w14:paraId="094F31D0" w14:textId="3AFAF2B5" w:rsidR="00D1031C" w:rsidRPr="00D1031C" w:rsidRDefault="00D1031C" w:rsidP="00197E2B">
      <w:pPr>
        <w:spacing w:after="0" w:line="240" w:lineRule="auto"/>
        <w:jc w:val="right"/>
        <w:rPr>
          <w:rFonts w:ascii="Arial" w:hAnsi="Arial" w:cs="Arial"/>
          <w:spacing w:val="-3"/>
          <w:sz w:val="16"/>
          <w:szCs w:val="16"/>
        </w:rPr>
      </w:pPr>
    </w:p>
    <w:sectPr w:rsidR="00D1031C" w:rsidRPr="00D1031C" w:rsidSect="00EC0745">
      <w:headerReference w:type="first" r:id="rId10"/>
      <w:footerReference w:type="first" r:id="rId11"/>
      <w:pgSz w:w="12240" w:h="15840"/>
      <w:pgMar w:top="1440" w:right="1440" w:bottom="1440" w:left="1440" w:header="720" w:footer="2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FA6A2" w14:textId="77777777" w:rsidR="004631D1" w:rsidRDefault="004631D1" w:rsidP="00EC0745">
      <w:pPr>
        <w:spacing w:after="0" w:line="240" w:lineRule="auto"/>
      </w:pPr>
      <w:r>
        <w:separator/>
      </w:r>
    </w:p>
  </w:endnote>
  <w:endnote w:type="continuationSeparator" w:id="0">
    <w:p w14:paraId="33F4DBF1" w14:textId="77777777" w:rsidR="004631D1" w:rsidRDefault="004631D1" w:rsidP="00EC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Microsoft YaHei Light"/>
    <w:charset w:val="4D"/>
    <w:family w:val="swiss"/>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39D88" w14:textId="77777777" w:rsidR="00267CD4" w:rsidRDefault="00267CD4" w:rsidP="00EC0745">
    <w:pPr>
      <w:jc w:val="center"/>
      <w:rPr>
        <w:rFonts w:ascii="Gill Sans MT" w:hAnsi="Gill Sans MT"/>
        <w:b/>
        <w:color w:val="000000"/>
        <w:sz w:val="18"/>
        <w:szCs w:val="18"/>
      </w:rPr>
    </w:pPr>
    <w:r w:rsidRPr="008C08D1">
      <w:rPr>
        <w:rFonts w:ascii="Gill Sans MT" w:eastAsia="Calibri" w:hAnsi="Gill Sans MT"/>
        <w:b/>
        <w:color w:val="000000"/>
        <w:sz w:val="18"/>
        <w:szCs w:val="18"/>
      </w:rPr>
      <w:t xml:space="preserve">Knight Campus </w:t>
    </w:r>
  </w:p>
  <w:p w14:paraId="3EEF285F" w14:textId="77777777" w:rsidR="00267CD4" w:rsidRPr="00FA0EF1" w:rsidRDefault="00267CD4" w:rsidP="00EC0745">
    <w:pPr>
      <w:jc w:val="center"/>
      <w:rPr>
        <w:rFonts w:ascii="Gill Sans MT" w:hAnsi="Gill Sans MT"/>
        <w:sz w:val="18"/>
        <w:szCs w:val="18"/>
      </w:rPr>
    </w:pPr>
    <w:r w:rsidRPr="008C08D1">
      <w:rPr>
        <w:rFonts w:ascii="Gill Sans MT" w:eastAsia="Calibri" w:hAnsi="Gill Sans MT"/>
        <w:color w:val="000000"/>
        <w:sz w:val="18"/>
        <w:szCs w:val="18"/>
      </w:rPr>
      <w:t>400 East Avenue, Warwick, RI 02886-</w:t>
    </w:r>
    <w:proofErr w:type="gramStart"/>
    <w:r w:rsidRPr="008C08D1">
      <w:rPr>
        <w:rFonts w:ascii="Gill Sans MT" w:eastAsia="Calibri" w:hAnsi="Gill Sans MT"/>
        <w:color w:val="000000"/>
        <w:sz w:val="18"/>
        <w:szCs w:val="18"/>
      </w:rPr>
      <w:t>1807  P</w:t>
    </w:r>
    <w:proofErr w:type="gramEnd"/>
    <w:r w:rsidRPr="008C08D1">
      <w:rPr>
        <w:rFonts w:ascii="Gill Sans MT" w:eastAsia="Calibri" w:hAnsi="Gill Sans MT"/>
        <w:color w:val="000000"/>
        <w:sz w:val="18"/>
        <w:szCs w:val="18"/>
      </w:rPr>
      <w:t>: 401.825.2311  F: 401.825.2345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5B007" w14:textId="77777777" w:rsidR="004631D1" w:rsidRDefault="004631D1" w:rsidP="00EC0745">
      <w:pPr>
        <w:spacing w:after="0" w:line="240" w:lineRule="auto"/>
      </w:pPr>
      <w:r>
        <w:separator/>
      </w:r>
    </w:p>
  </w:footnote>
  <w:footnote w:type="continuationSeparator" w:id="0">
    <w:p w14:paraId="7CE18E12" w14:textId="77777777" w:rsidR="004631D1" w:rsidRDefault="004631D1" w:rsidP="00EC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A6BBB" w14:textId="2474A20C" w:rsidR="00267CD4" w:rsidRDefault="00A13410">
    <w:pPr>
      <w:pStyle w:val="Header"/>
    </w:pPr>
    <w:sdt>
      <w:sdtPr>
        <w:id w:val="-1591925306"/>
        <w:docPartObj>
          <w:docPartGallery w:val="Watermarks"/>
          <w:docPartUnique/>
        </w:docPartObj>
      </w:sdtPr>
      <w:sdtEndPr/>
      <w:sdtContent>
        <w:r>
          <w:rPr>
            <w:noProof/>
          </w:rPr>
          <w:pict w14:anchorId="0DDAA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B3EA3">
      <w:rPr>
        <w:noProof/>
      </w:rPr>
      <w:drawing>
        <wp:anchor distT="0" distB="0" distL="114300" distR="114300" simplePos="0" relativeHeight="251657216" behindDoc="1" locked="0" layoutInCell="1" allowOverlap="1" wp14:anchorId="2006A3C2" wp14:editId="39C50A5D">
          <wp:simplePos x="0" y="0"/>
          <wp:positionH relativeFrom="column">
            <wp:posOffset>1933575</wp:posOffset>
          </wp:positionH>
          <wp:positionV relativeFrom="paragraph">
            <wp:posOffset>-114300</wp:posOffset>
          </wp:positionV>
          <wp:extent cx="2085975" cy="723900"/>
          <wp:effectExtent l="19050" t="0" r="9525" b="0"/>
          <wp:wrapNone/>
          <wp:docPr id="3" name="Picture 1" descr="CCRI_2Lines_Ctr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I_2Lines_Ctr_gre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5975" cy="723900"/>
                  </a:xfrm>
                  <a:prstGeom prst="rect">
                    <a:avLst/>
                  </a:prstGeom>
                  <a:noFill/>
                  <a:ln>
                    <a:noFill/>
                  </a:ln>
                </pic:spPr>
              </pic:pic>
            </a:graphicData>
          </a:graphic>
        </wp:anchor>
      </w:drawing>
    </w:r>
  </w:p>
  <w:p w14:paraId="7FD3C8F6" w14:textId="77777777" w:rsidR="00267CD4" w:rsidRDefault="00267CD4">
    <w:pPr>
      <w:pStyle w:val="Header"/>
    </w:pPr>
  </w:p>
  <w:p w14:paraId="7AD17203" w14:textId="77777777" w:rsidR="00267CD4" w:rsidRDefault="00267CD4" w:rsidP="00163ADE">
    <w:pPr>
      <w:pStyle w:val="Header"/>
      <w:jc w:val="center"/>
    </w:pPr>
  </w:p>
  <w:p w14:paraId="500FC59D" w14:textId="77777777" w:rsidR="00267CD4" w:rsidRDefault="00267CD4">
    <w:pPr>
      <w:pStyle w:val="Header"/>
    </w:pPr>
  </w:p>
  <w:p w14:paraId="081D00DD" w14:textId="77777777" w:rsidR="00267CD4" w:rsidRDefault="00267CD4" w:rsidP="00EC0745">
    <w:pPr>
      <w:pStyle w:val="Header"/>
    </w:pPr>
  </w:p>
  <w:p w14:paraId="5BB6D62E" w14:textId="77777777" w:rsidR="00267CD4" w:rsidRDefault="00267CD4" w:rsidP="00EC0745">
    <w:pPr>
      <w:tabs>
        <w:tab w:val="center" w:pos="4680"/>
        <w:tab w:val="left" w:pos="6465"/>
      </w:tabs>
    </w:pPr>
    <w:r>
      <w:rPr>
        <w:rFonts w:ascii="Gill Sans MT" w:hAnsi="Gill Sans MT"/>
        <w:b/>
        <w:color w:val="000000"/>
        <w:sz w:val="18"/>
      </w:rPr>
      <w:tab/>
      <w:t>Office of Human Resources</w:t>
    </w:r>
    <w:r>
      <w:rPr>
        <w:rFonts w:ascii="Gill Sans MT" w:hAnsi="Gill Sans MT"/>
        <w:b/>
        <w:color w:val="00000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86E"/>
    <w:multiLevelType w:val="hybridMultilevel"/>
    <w:tmpl w:val="37F4D3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B2D4A"/>
    <w:multiLevelType w:val="hybridMultilevel"/>
    <w:tmpl w:val="59E2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B5339"/>
    <w:multiLevelType w:val="hybridMultilevel"/>
    <w:tmpl w:val="D174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E2B4C"/>
    <w:multiLevelType w:val="hybridMultilevel"/>
    <w:tmpl w:val="EB3C18F6"/>
    <w:lvl w:ilvl="0" w:tplc="0409000D">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44A6645E"/>
    <w:multiLevelType w:val="hybridMultilevel"/>
    <w:tmpl w:val="8230CC8C"/>
    <w:lvl w:ilvl="0" w:tplc="E188EDF8">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C547361"/>
    <w:multiLevelType w:val="hybridMultilevel"/>
    <w:tmpl w:val="11184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7400D4"/>
    <w:multiLevelType w:val="hybridMultilevel"/>
    <w:tmpl w:val="515EEC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86F73"/>
    <w:multiLevelType w:val="hybridMultilevel"/>
    <w:tmpl w:val="BF9A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0674D3"/>
    <w:multiLevelType w:val="hybridMultilevel"/>
    <w:tmpl w:val="5F6C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E66BDA"/>
    <w:multiLevelType w:val="hybridMultilevel"/>
    <w:tmpl w:val="F892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8"/>
  </w:num>
  <w:num w:numId="5">
    <w:abstractNumId w:val="7"/>
  </w:num>
  <w:num w:numId="6">
    <w:abstractNumId w:val="3"/>
  </w:num>
  <w:num w:numId="7">
    <w:abstractNumId w:val="9"/>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45"/>
    <w:rsid w:val="00010CB6"/>
    <w:rsid w:val="00012EE6"/>
    <w:rsid w:val="00014034"/>
    <w:rsid w:val="000142F9"/>
    <w:rsid w:val="00073865"/>
    <w:rsid w:val="00074403"/>
    <w:rsid w:val="000A7799"/>
    <w:rsid w:val="000C6123"/>
    <w:rsid w:val="000C765B"/>
    <w:rsid w:val="000F4DFB"/>
    <w:rsid w:val="00117BFE"/>
    <w:rsid w:val="0014197A"/>
    <w:rsid w:val="00142E5B"/>
    <w:rsid w:val="00163ADE"/>
    <w:rsid w:val="001668F5"/>
    <w:rsid w:val="00181807"/>
    <w:rsid w:val="00197E2B"/>
    <w:rsid w:val="001E669E"/>
    <w:rsid w:val="001F076F"/>
    <w:rsid w:val="00234A29"/>
    <w:rsid w:val="00267CD4"/>
    <w:rsid w:val="00280935"/>
    <w:rsid w:val="002A7CAB"/>
    <w:rsid w:val="002B5E44"/>
    <w:rsid w:val="003041EF"/>
    <w:rsid w:val="00341C14"/>
    <w:rsid w:val="00344E10"/>
    <w:rsid w:val="003C3B4F"/>
    <w:rsid w:val="003F17D2"/>
    <w:rsid w:val="004124AF"/>
    <w:rsid w:val="0045742E"/>
    <w:rsid w:val="004631D1"/>
    <w:rsid w:val="00491C4B"/>
    <w:rsid w:val="00492933"/>
    <w:rsid w:val="004A3865"/>
    <w:rsid w:val="00523E94"/>
    <w:rsid w:val="005444CF"/>
    <w:rsid w:val="00553FA2"/>
    <w:rsid w:val="00555C81"/>
    <w:rsid w:val="00571A25"/>
    <w:rsid w:val="00577AC3"/>
    <w:rsid w:val="00584C66"/>
    <w:rsid w:val="005A0B18"/>
    <w:rsid w:val="005B1B28"/>
    <w:rsid w:val="005B3EA6"/>
    <w:rsid w:val="005E3707"/>
    <w:rsid w:val="005E3EED"/>
    <w:rsid w:val="005F38E9"/>
    <w:rsid w:val="0062412A"/>
    <w:rsid w:val="006410AC"/>
    <w:rsid w:val="00645EBB"/>
    <w:rsid w:val="0067594D"/>
    <w:rsid w:val="006E6F78"/>
    <w:rsid w:val="006F2C7F"/>
    <w:rsid w:val="007002FD"/>
    <w:rsid w:val="007079BD"/>
    <w:rsid w:val="00720FDB"/>
    <w:rsid w:val="0074215A"/>
    <w:rsid w:val="00750C98"/>
    <w:rsid w:val="00751F0D"/>
    <w:rsid w:val="00752232"/>
    <w:rsid w:val="0076251F"/>
    <w:rsid w:val="00774A61"/>
    <w:rsid w:val="0079134B"/>
    <w:rsid w:val="007953A6"/>
    <w:rsid w:val="007D2A18"/>
    <w:rsid w:val="008163F2"/>
    <w:rsid w:val="0084154C"/>
    <w:rsid w:val="00847051"/>
    <w:rsid w:val="00875925"/>
    <w:rsid w:val="008B378B"/>
    <w:rsid w:val="008D74C4"/>
    <w:rsid w:val="008E581C"/>
    <w:rsid w:val="008E6CF8"/>
    <w:rsid w:val="009A490B"/>
    <w:rsid w:val="009B51BB"/>
    <w:rsid w:val="009D141D"/>
    <w:rsid w:val="00A11086"/>
    <w:rsid w:val="00A13410"/>
    <w:rsid w:val="00A1644E"/>
    <w:rsid w:val="00A51991"/>
    <w:rsid w:val="00A6492E"/>
    <w:rsid w:val="00A86E8B"/>
    <w:rsid w:val="00AA42DC"/>
    <w:rsid w:val="00AC0CD4"/>
    <w:rsid w:val="00AF267C"/>
    <w:rsid w:val="00B34FC0"/>
    <w:rsid w:val="00B44E48"/>
    <w:rsid w:val="00B62CCA"/>
    <w:rsid w:val="00B63C8F"/>
    <w:rsid w:val="00B813EE"/>
    <w:rsid w:val="00B90B26"/>
    <w:rsid w:val="00BE006C"/>
    <w:rsid w:val="00C10167"/>
    <w:rsid w:val="00C16543"/>
    <w:rsid w:val="00C26573"/>
    <w:rsid w:val="00C47CD9"/>
    <w:rsid w:val="00C557D9"/>
    <w:rsid w:val="00CB3EA3"/>
    <w:rsid w:val="00CC3A0F"/>
    <w:rsid w:val="00CD614B"/>
    <w:rsid w:val="00CF318B"/>
    <w:rsid w:val="00CF4B90"/>
    <w:rsid w:val="00D1031C"/>
    <w:rsid w:val="00D11CBE"/>
    <w:rsid w:val="00D15DBC"/>
    <w:rsid w:val="00D647DB"/>
    <w:rsid w:val="00D75E7E"/>
    <w:rsid w:val="00DE2C21"/>
    <w:rsid w:val="00E03CCA"/>
    <w:rsid w:val="00E315FA"/>
    <w:rsid w:val="00E37D1E"/>
    <w:rsid w:val="00E51EE3"/>
    <w:rsid w:val="00E709A8"/>
    <w:rsid w:val="00EA0625"/>
    <w:rsid w:val="00EA0F7E"/>
    <w:rsid w:val="00EC0745"/>
    <w:rsid w:val="00ED1BB3"/>
    <w:rsid w:val="00ED799B"/>
    <w:rsid w:val="00EE051B"/>
    <w:rsid w:val="00EF02FC"/>
    <w:rsid w:val="00EF59E6"/>
    <w:rsid w:val="00F04564"/>
    <w:rsid w:val="00F0723D"/>
    <w:rsid w:val="00F21752"/>
    <w:rsid w:val="00F45175"/>
    <w:rsid w:val="00F504CC"/>
    <w:rsid w:val="00F645BA"/>
    <w:rsid w:val="00FA05B1"/>
    <w:rsid w:val="00FA1A43"/>
    <w:rsid w:val="00FC4887"/>
    <w:rsid w:val="00FD12BB"/>
    <w:rsid w:val="00FD1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572B7729"/>
  <w15:docId w15:val="{312E1193-3A80-4DCF-9950-2EAAF8BD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0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745"/>
  </w:style>
  <w:style w:type="paragraph" w:styleId="Footer">
    <w:name w:val="footer"/>
    <w:basedOn w:val="Normal"/>
    <w:link w:val="FooterChar"/>
    <w:unhideWhenUsed/>
    <w:rsid w:val="00EC0745"/>
    <w:pPr>
      <w:tabs>
        <w:tab w:val="center" w:pos="4680"/>
        <w:tab w:val="right" w:pos="9360"/>
      </w:tabs>
      <w:spacing w:after="0" w:line="240" w:lineRule="auto"/>
    </w:pPr>
  </w:style>
  <w:style w:type="character" w:customStyle="1" w:styleId="FooterChar">
    <w:name w:val="Footer Char"/>
    <w:basedOn w:val="DefaultParagraphFont"/>
    <w:link w:val="Footer"/>
    <w:rsid w:val="00EC0745"/>
  </w:style>
  <w:style w:type="paragraph" w:styleId="PlainText">
    <w:name w:val="Plain Text"/>
    <w:basedOn w:val="Normal"/>
    <w:link w:val="PlainTextChar"/>
    <w:uiPriority w:val="99"/>
    <w:unhideWhenUsed/>
    <w:rsid w:val="00EC0745"/>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EC0745"/>
    <w:rPr>
      <w:rFonts w:ascii="Calibri" w:eastAsia="Calibri" w:hAnsi="Calibri" w:cs="Times New Roman"/>
      <w:szCs w:val="21"/>
    </w:rPr>
  </w:style>
  <w:style w:type="paragraph" w:styleId="ListParagraph">
    <w:name w:val="List Paragraph"/>
    <w:basedOn w:val="Normal"/>
    <w:uiPriority w:val="34"/>
    <w:qFormat/>
    <w:rsid w:val="00D15DBC"/>
    <w:pPr>
      <w:spacing w:after="0" w:line="240" w:lineRule="auto"/>
      <w:ind w:left="720"/>
      <w:contextualSpacing/>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CF318B"/>
    <w:rPr>
      <w:sz w:val="16"/>
      <w:szCs w:val="16"/>
    </w:rPr>
  </w:style>
  <w:style w:type="paragraph" w:styleId="CommentText">
    <w:name w:val="annotation text"/>
    <w:basedOn w:val="Normal"/>
    <w:link w:val="CommentTextChar"/>
    <w:uiPriority w:val="99"/>
    <w:semiHidden/>
    <w:unhideWhenUsed/>
    <w:rsid w:val="00CF318B"/>
    <w:pPr>
      <w:spacing w:line="240" w:lineRule="auto"/>
    </w:pPr>
    <w:rPr>
      <w:sz w:val="20"/>
      <w:szCs w:val="20"/>
    </w:rPr>
  </w:style>
  <w:style w:type="character" w:customStyle="1" w:styleId="CommentTextChar">
    <w:name w:val="Comment Text Char"/>
    <w:basedOn w:val="DefaultParagraphFont"/>
    <w:link w:val="CommentText"/>
    <w:uiPriority w:val="99"/>
    <w:semiHidden/>
    <w:rsid w:val="00CF318B"/>
    <w:rPr>
      <w:sz w:val="20"/>
      <w:szCs w:val="20"/>
    </w:rPr>
  </w:style>
  <w:style w:type="paragraph" w:styleId="CommentSubject">
    <w:name w:val="annotation subject"/>
    <w:basedOn w:val="CommentText"/>
    <w:next w:val="CommentText"/>
    <w:link w:val="CommentSubjectChar"/>
    <w:uiPriority w:val="99"/>
    <w:semiHidden/>
    <w:unhideWhenUsed/>
    <w:rsid w:val="00CF318B"/>
    <w:rPr>
      <w:b/>
      <w:bCs/>
    </w:rPr>
  </w:style>
  <w:style w:type="character" w:customStyle="1" w:styleId="CommentSubjectChar">
    <w:name w:val="Comment Subject Char"/>
    <w:basedOn w:val="CommentTextChar"/>
    <w:link w:val="CommentSubject"/>
    <w:uiPriority w:val="99"/>
    <w:semiHidden/>
    <w:rsid w:val="00CF318B"/>
    <w:rPr>
      <w:b/>
      <w:bCs/>
      <w:sz w:val="20"/>
      <w:szCs w:val="20"/>
    </w:rPr>
  </w:style>
  <w:style w:type="paragraph" w:styleId="Revision">
    <w:name w:val="Revision"/>
    <w:hidden/>
    <w:uiPriority w:val="99"/>
    <w:semiHidden/>
    <w:rsid w:val="00CF318B"/>
    <w:pPr>
      <w:spacing w:after="0" w:line="240" w:lineRule="auto"/>
    </w:pPr>
  </w:style>
  <w:style w:type="paragraph" w:styleId="BalloonText">
    <w:name w:val="Balloon Text"/>
    <w:basedOn w:val="Normal"/>
    <w:link w:val="BalloonTextChar"/>
    <w:uiPriority w:val="99"/>
    <w:semiHidden/>
    <w:unhideWhenUsed/>
    <w:rsid w:val="00CF31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18B"/>
    <w:rPr>
      <w:rFonts w:ascii="Segoe UI" w:hAnsi="Segoe UI" w:cs="Segoe UI"/>
      <w:sz w:val="18"/>
      <w:szCs w:val="18"/>
    </w:rPr>
  </w:style>
  <w:style w:type="character" w:styleId="Hyperlink">
    <w:name w:val="Hyperlink"/>
    <w:uiPriority w:val="99"/>
    <w:rsid w:val="00280935"/>
    <w:rPr>
      <w:color w:val="0000FF"/>
      <w:u w:val="single"/>
    </w:rPr>
  </w:style>
  <w:style w:type="paragraph" w:styleId="NormalWeb">
    <w:name w:val="Normal (Web)"/>
    <w:basedOn w:val="Normal"/>
    <w:unhideWhenUsed/>
    <w:rsid w:val="004929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tleIXCoordinator@ccri.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cri.edu/campuspolice/pdfs/ASR-Final-9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26A9C-B46B-4B61-89F8-6C3F7BB2F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1604</Words>
  <Characters>9144</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CCRI</dc:creator>
  <cp:keywords/>
  <dc:description/>
  <cp:lastModifiedBy>Rosado, Maria</cp:lastModifiedBy>
  <cp:revision>2</cp:revision>
  <cp:lastPrinted>2020-01-06T19:08:00Z</cp:lastPrinted>
  <dcterms:created xsi:type="dcterms:W3CDTF">2020-02-03T17:00:00Z</dcterms:created>
  <dcterms:modified xsi:type="dcterms:W3CDTF">2020-02-03T17:00:00Z</dcterms:modified>
</cp:coreProperties>
</file>