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p14">
  <w:body>
    <w:p w:rsidRPr="00693ECC" w:rsidR="00693ECC" w:rsidP="002A4E45" w:rsidRDefault="005A302F" w14:paraId="35773471" w14:textId="77777777">
      <w:pPr>
        <w:jc w:val="center"/>
        <w:rPr>
          <w:rFonts w:ascii="Monotype Corsiva" w:hAnsi="Monotype Corsiva"/>
          <w:sz w:val="44"/>
          <w:szCs w:val="44"/>
        </w:rPr>
      </w:pPr>
      <w:r w:rsidRPr="00693ECC">
        <w:rPr>
          <w:rFonts w:ascii="Monotype Corsiva" w:hAnsi="Monotype Corsiv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49D454CC" wp14:editId="5B4A3B5D">
                <wp:simplePos x="0" y="0"/>
                <wp:positionH relativeFrom="column">
                  <wp:posOffset>818212</wp:posOffset>
                </wp:positionH>
                <wp:positionV relativeFrom="paragraph">
                  <wp:posOffset>-286744</wp:posOffset>
                </wp:positionV>
                <wp:extent cx="4381500" cy="892534"/>
                <wp:effectExtent l="76200" t="57150" r="133350" b="136525"/>
                <wp:wrapNone/>
                <wp:docPr id="4" name="Wav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0" cy="892534"/>
                        </a:xfrm>
                        <a:prstGeom prst="wave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 w14:anchorId="208DBD41">
              <v:shapetype id="_x0000_t64" coordsize="21600,21600" o:spt="64" adj="2809,10800" path="m@28@0c@27@1@26@3@25@0l@21@4c@22@5@23@6@24@4xe" w14:anchorId="6FB1B53C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textboxrect="@31,@33,@32,@34" o:connecttype="custom" o:connectlocs="@35,@0;@38,10800;@37,@4;@36,10800" o:connectangles="270,180,90,0"/>
                <v:handles>
                  <v:h position="topLeft,#0" yrange="0,4459"/>
                  <v:h position="#1,bottomRight" xrange="8640,12960"/>
                </v:handles>
              </v:shapetype>
              <v:shape id="Wave 4" style="position:absolute;margin-left:64.45pt;margin-top:-22.6pt;width:345pt;height:70.3pt;z-index:-2516582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#b4c6e7 [1300]" strokecolor="#1f3763 [1604]" strokeweight="1pt" type="#_x0000_t64" adj="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">
                <v:stroke joinstyle="miter"/>
                <v:shadow on="t" color="black" opacity="26214f" offset=".74836mm,.74836mm" origin="-.5,-.5"/>
              </v:shape>
            </w:pict>
          </mc:Fallback>
        </mc:AlternateContent>
      </w:r>
      <w:r w:rsidRPr="00693ECC" w:rsidR="002A4E45">
        <w:rPr>
          <w:rFonts w:ascii="Monotype Corsiva" w:hAnsi="Monotype Corsiva"/>
          <w:sz w:val="44"/>
          <w:szCs w:val="44"/>
        </w:rPr>
        <w:t>Middle School College Awareness Activity</w:t>
      </w:r>
    </w:p>
    <w:p w:rsidR="002A4E45" w:rsidP="002A4E45" w:rsidRDefault="002A4E45" w14:paraId="672A6659" w14:textId="77777777">
      <w:pPr>
        <w:rPr>
          <w:rFonts w:ascii="Book Antiqua" w:hAnsi="Book Antiqua"/>
          <w:sz w:val="32"/>
          <w:szCs w:val="32"/>
          <w:u w:val="single"/>
        </w:rPr>
      </w:pPr>
      <w:bookmarkStart w:name="_GoBack" w:id="0"/>
      <w:bookmarkEnd w:id="0"/>
    </w:p>
    <w:p w:rsidR="002A4E45" w:rsidP="002A4E45" w:rsidRDefault="002A4E45" w14:paraId="05D26832" w14:textId="77777777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  <w:u w:val="single"/>
        </w:rPr>
        <w:t>Materials Needed:</w:t>
      </w:r>
      <w:r>
        <w:rPr>
          <w:rFonts w:ascii="Book Antiqua" w:hAnsi="Book Antiqua"/>
          <w:sz w:val="24"/>
          <w:szCs w:val="24"/>
        </w:rPr>
        <w:t xml:space="preserve"> Poster Board, Markers, Sticky Notes, Tape/Glue Sticks</w:t>
      </w:r>
    </w:p>
    <w:p w:rsidR="002A4E45" w:rsidP="002A4E45" w:rsidRDefault="002A4E45" w14:paraId="0A37501D" w14:textId="77777777">
      <w:pPr>
        <w:rPr>
          <w:rFonts w:ascii="Book Antiqua" w:hAnsi="Book Antiqua"/>
          <w:sz w:val="24"/>
          <w:szCs w:val="24"/>
        </w:rPr>
      </w:pPr>
    </w:p>
    <w:p w:rsidR="002A4E45" w:rsidP="002A4E45" w:rsidRDefault="002A4E45" w14:paraId="6767FB0E" w14:textId="77777777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  <w:u w:val="single"/>
        </w:rPr>
        <w:t>Activity Plan:</w:t>
      </w:r>
      <w:r>
        <w:rPr>
          <w:rFonts w:ascii="Book Antiqua" w:hAnsi="Book Antiqua"/>
          <w:sz w:val="24"/>
          <w:szCs w:val="24"/>
        </w:rPr>
        <w:t xml:space="preserve"> Work with a group of 4 or more and ask them who is interested in attending college in the future. Based on their replies, ask them what they want to be when they grow up</w:t>
      </w:r>
      <w:r w:rsidR="005A302F">
        <w:rPr>
          <w:rFonts w:ascii="Book Antiqua" w:hAnsi="Book Antiqua"/>
          <w:sz w:val="24"/>
          <w:szCs w:val="24"/>
        </w:rPr>
        <w:t xml:space="preserve"> or what their interests are.</w:t>
      </w:r>
    </w:p>
    <w:p w:rsidR="00C622C8" w:rsidP="002A4E45" w:rsidRDefault="00C622C8" w14:paraId="5DAB6C7B" w14:textId="77777777">
      <w:pPr>
        <w:rPr>
          <w:rFonts w:ascii="Book Antiqua" w:hAnsi="Book Antiqua"/>
          <w:sz w:val="24"/>
          <w:szCs w:val="24"/>
        </w:rPr>
      </w:pPr>
    </w:p>
    <w:p w:rsidR="002A4E45" w:rsidP="002A4E45" w:rsidRDefault="002A4E45" w14:paraId="001DE7C4" w14:textId="77777777">
      <w:pPr>
        <w:rPr>
          <w:rFonts w:ascii="Book Antiqua" w:hAnsi="Book Antiqua"/>
          <w:sz w:val="24"/>
          <w:szCs w:val="24"/>
        </w:rPr>
      </w:pPr>
      <w:r w:rsidRPr="00C622C8">
        <w:rPr>
          <w:rFonts w:ascii="Book Antiqua" w:hAnsi="Book Antiqua"/>
          <w:b/>
          <w:sz w:val="24"/>
          <w:szCs w:val="24"/>
          <w:u w:val="single"/>
        </w:rPr>
        <w:t>Step 1:</w:t>
      </w:r>
      <w:r>
        <w:rPr>
          <w:rFonts w:ascii="Book Antiqua" w:hAnsi="Book Antiqua"/>
          <w:sz w:val="24"/>
          <w:szCs w:val="24"/>
        </w:rPr>
        <w:t xml:space="preserve"> Pass o</w:t>
      </w:r>
      <w:r w:rsidR="00C622C8">
        <w:rPr>
          <w:rFonts w:ascii="Book Antiqua" w:hAnsi="Book Antiqua"/>
          <w:sz w:val="24"/>
          <w:szCs w:val="24"/>
        </w:rPr>
        <w:t>ut</w:t>
      </w:r>
      <w:r>
        <w:rPr>
          <w:rFonts w:ascii="Book Antiqua" w:hAnsi="Book Antiqua"/>
          <w:sz w:val="24"/>
          <w:szCs w:val="24"/>
        </w:rPr>
        <w:t xml:space="preserve"> sticky notes and markers. Talk to students about how middle school is important</w:t>
      </w:r>
      <w:r w:rsidR="005A302F">
        <w:rPr>
          <w:rFonts w:ascii="Book Antiqua" w:hAnsi="Book Antiqua"/>
          <w:sz w:val="24"/>
          <w:szCs w:val="24"/>
        </w:rPr>
        <w:t xml:space="preserve"> for them</w:t>
      </w:r>
      <w:r>
        <w:rPr>
          <w:rFonts w:ascii="Book Antiqua" w:hAnsi="Book Antiqua"/>
          <w:sz w:val="24"/>
          <w:szCs w:val="24"/>
        </w:rPr>
        <w:t xml:space="preserve"> to learn about themselves, learn to set goals, and</w:t>
      </w:r>
      <w:r w:rsidR="005A302F">
        <w:rPr>
          <w:rFonts w:ascii="Book Antiqua" w:hAnsi="Book Antiqua"/>
          <w:sz w:val="24"/>
          <w:szCs w:val="24"/>
        </w:rPr>
        <w:t xml:space="preserve"> to</w:t>
      </w:r>
      <w:r>
        <w:rPr>
          <w:rFonts w:ascii="Book Antiqua" w:hAnsi="Book Antiqua"/>
          <w:sz w:val="24"/>
          <w:szCs w:val="24"/>
        </w:rPr>
        <w:t xml:space="preserve"> begin setting good educational habits</w:t>
      </w:r>
      <w:r w:rsidR="00C622C8">
        <w:rPr>
          <w:rFonts w:ascii="Book Antiqua" w:hAnsi="Book Antiqua"/>
          <w:sz w:val="24"/>
          <w:szCs w:val="24"/>
        </w:rPr>
        <w:t xml:space="preserve"> for their future.</w:t>
      </w:r>
    </w:p>
    <w:p w:rsidR="002A4E45" w:rsidP="002A4E45" w:rsidRDefault="002A4E45" w14:paraId="02EB378F" w14:textId="77777777">
      <w:pPr>
        <w:rPr>
          <w:rFonts w:ascii="Book Antiqua" w:hAnsi="Book Antiqua"/>
          <w:sz w:val="24"/>
          <w:szCs w:val="24"/>
        </w:rPr>
      </w:pPr>
    </w:p>
    <w:p w:rsidR="002A4E45" w:rsidP="002A4E45" w:rsidRDefault="00563C2B" w14:paraId="6E6B095F" w14:textId="77777777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097668E" wp14:editId="07777777">
                <wp:simplePos x="0" y="0"/>
                <wp:positionH relativeFrom="column">
                  <wp:posOffset>412750</wp:posOffset>
                </wp:positionH>
                <wp:positionV relativeFrom="paragraph">
                  <wp:posOffset>484505</wp:posOffset>
                </wp:positionV>
                <wp:extent cx="6324600" cy="3879850"/>
                <wp:effectExtent l="19050" t="0" r="38100" b="44450"/>
                <wp:wrapNone/>
                <wp:docPr id="3" name="Clou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3879850"/>
                        </a:xfrm>
                        <a:prstGeom prst="cloud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a="http://schemas.openxmlformats.org/drawingml/2006/main">
            <w:pict w14:anchorId="6AC519C5">
              <v:shape id="Cloud 3" style="position:absolute;margin-left:32.5pt;margin-top:38.15pt;width:498pt;height:305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id="_x0000_s1026" fillcolor="#b4c6e7 [1300]" strokecolor="#1f3763 [1604]" strokeweight="1pt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" w14:anchorId="323C23BE">
                <v:stroke joinstyle="miter"/>
                <v:path arrowok="t" o:connecttype="custom" o:connectlocs="687068,2350992;316230,2279412;1014278,3134326;852064,3168544;2412425,3510725;2314628,3354454;4220353,3121034;4181263,3292484;4996580,2061530;5472536,2702423;6119343,1378963;5907352,1619299;5610740,487316;5621867,600838;4257100,354934;4365731,210159;3241504,423910;3294063,299072;2049639,466300;2239963,587366;604204,1418031;570971,1290589" o:connectangles="0,0,0,0,0,0,0,0,0,0,0,0,0,0,0,0,0,0,0,0,0,0"/>
              </v:shape>
            </w:pict>
          </mc:Fallback>
        </mc:AlternateContent>
      </w:r>
      <w:r w:rsidRPr="00C622C8" w:rsidR="002A4E45">
        <w:rPr>
          <w:rFonts w:ascii="Book Antiqua" w:hAnsi="Book Antiqua"/>
          <w:b/>
          <w:sz w:val="24"/>
          <w:szCs w:val="24"/>
          <w:u w:val="single"/>
        </w:rPr>
        <w:t>Step 2:</w:t>
      </w:r>
      <w:r w:rsidR="002A4E45">
        <w:rPr>
          <w:rFonts w:ascii="Book Antiqua" w:hAnsi="Book Antiqua"/>
          <w:sz w:val="24"/>
          <w:szCs w:val="24"/>
        </w:rPr>
        <w:t xml:space="preserve"> Tell students to write down something tha</w:t>
      </w:r>
      <w:r w:rsidR="00C622C8">
        <w:rPr>
          <w:rFonts w:ascii="Book Antiqua" w:hAnsi="Book Antiqua"/>
          <w:sz w:val="24"/>
          <w:szCs w:val="24"/>
        </w:rPr>
        <w:t>t they think is important to begin preparing for college as middle schoolers. They can write multiple ideas, one per sticky note.</w:t>
      </w:r>
    </w:p>
    <w:p w:rsidRPr="005A302F" w:rsidR="00563C2B" w:rsidP="0FE6AD05" w:rsidRDefault="005A302F" w14:paraId="2484723D" w14:textId="7403F1E6">
      <w:pPr>
        <w:rPr>
          <w:rFonts w:ascii="Book Antiqua" w:hAnsi="Book Antiqua"/>
          <w:b w:val="1"/>
          <w:bCs w:val="1"/>
          <w:color w:val="FF0000"/>
          <w:sz w:val="32"/>
          <w:szCs w:val="32"/>
          <w:u w:val="single"/>
        </w:rPr>
      </w:pPr>
      <w:r w:rsidRPr="0FE6AD05" w:rsidR="005A302F">
        <w:rPr>
          <w:rFonts w:ascii="Book Antiqua" w:hAnsi="Book Antiqua"/>
          <w:b w:val="1"/>
          <w:bCs w:val="1"/>
          <w:color w:val="FF0000"/>
          <w:sz w:val="32"/>
          <w:szCs w:val="32"/>
          <w:u w:val="single"/>
        </w:rPr>
        <w:t xml:space="preserve">Possible </w:t>
      </w:r>
      <w:r w:rsidRPr="0FE6AD05" w:rsidR="6D80F2F3">
        <w:rPr>
          <w:rFonts w:ascii="Book Antiqua" w:hAnsi="Book Antiqua"/>
          <w:b w:val="1"/>
          <w:bCs w:val="1"/>
          <w:color w:val="FF0000"/>
          <w:sz w:val="32"/>
          <w:szCs w:val="32"/>
          <w:u w:val="single"/>
        </w:rPr>
        <w:t>I</w:t>
      </w:r>
      <w:r w:rsidRPr="0FE6AD05" w:rsidR="005A302F">
        <w:rPr>
          <w:rFonts w:ascii="Book Antiqua" w:hAnsi="Book Antiqua"/>
          <w:b w:val="1"/>
          <w:bCs w:val="1"/>
          <w:color w:val="FF0000"/>
          <w:sz w:val="32"/>
          <w:szCs w:val="32"/>
          <w:u w:val="single"/>
        </w:rPr>
        <w:t>deas</w:t>
      </w:r>
    </w:p>
    <w:p w:rsidR="00563C2B" w:rsidP="002A4E45" w:rsidRDefault="00563C2B" w14:paraId="6A05A809" w14:textId="77777777">
      <w:pPr>
        <w:rPr>
          <w:rFonts w:ascii="Book Antiqua" w:hAnsi="Book Antiqua"/>
          <w:b/>
          <w:color w:val="FF0000"/>
          <w:sz w:val="24"/>
          <w:szCs w:val="24"/>
          <w:u w:val="single"/>
        </w:rPr>
      </w:pPr>
    </w:p>
    <w:p w:rsidR="00C622C8" w:rsidP="005A302F" w:rsidRDefault="00C622C8" w14:paraId="1426C4DB" w14:textId="77777777">
      <w:pPr>
        <w:ind w:left="1440" w:firstLine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Identify best studying method                          Read more</w:t>
      </w:r>
    </w:p>
    <w:p w:rsidR="00C622C8" w:rsidP="002A4E45" w:rsidRDefault="00C622C8" w14:paraId="4A1DDDD7" w14:textId="77777777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>Be on time to school                                             Play a sport</w:t>
      </w:r>
    </w:p>
    <w:p w:rsidR="00C622C8" w:rsidP="002A4E45" w:rsidRDefault="00C622C8" w14:paraId="370C55FB" w14:textId="77777777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>Avoid being absent                                 Join extracurricular activities</w:t>
      </w:r>
    </w:p>
    <w:p w:rsidR="00C622C8" w:rsidP="002A4E45" w:rsidRDefault="00C622C8" w14:paraId="717A7150" w14:textId="13351A94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 w:rsidR="00C622C8">
        <w:rPr>
          <w:rFonts w:ascii="Book Antiqua" w:hAnsi="Book Antiqua"/>
          <w:sz w:val="24"/>
          <w:szCs w:val="24"/>
        </w:rPr>
        <w:t>Improve note taking</w:t>
      </w:r>
      <w:r w:rsidR="00563C2B">
        <w:rPr>
          <w:rFonts w:ascii="Book Antiqua" w:hAnsi="Book Antiqua"/>
          <w:sz w:val="24"/>
          <w:szCs w:val="24"/>
        </w:rPr>
        <w:t xml:space="preserve">               Begin </w:t>
      </w:r>
      <w:r w:rsidR="00563C2B">
        <w:rPr>
          <w:rFonts w:ascii="Book Antiqua" w:hAnsi="Book Antiqua"/>
          <w:sz w:val="24"/>
          <w:szCs w:val="24"/>
        </w:rPr>
        <w:t xml:space="preserve">identifying</w:t>
      </w:r>
      <w:r w:rsidR="00563C2B">
        <w:rPr>
          <w:rFonts w:ascii="Book Antiqua" w:hAnsi="Book Antiqua"/>
          <w:sz w:val="24"/>
          <w:szCs w:val="24"/>
        </w:rPr>
        <w:t xml:space="preserve"> your interests/skills</w:t>
      </w:r>
    </w:p>
    <w:p w:rsidR="00C622C8" w:rsidP="002A4E45" w:rsidRDefault="00C622C8" w14:paraId="352BE114" w14:textId="77777777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>Always be prepared</w:t>
      </w:r>
      <w:r w:rsidR="00563C2B">
        <w:rPr>
          <w:rFonts w:ascii="Book Antiqua" w:hAnsi="Book Antiqua"/>
          <w:sz w:val="24"/>
          <w:szCs w:val="24"/>
        </w:rPr>
        <w:t xml:space="preserve">                                        Be organized</w:t>
      </w:r>
    </w:p>
    <w:p w:rsidR="00C622C8" w:rsidP="002A4E45" w:rsidRDefault="00C622C8" w14:paraId="70D56A08" w14:textId="77777777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>Positive behavior</w:t>
      </w:r>
      <w:r w:rsidR="00563C2B">
        <w:rPr>
          <w:rFonts w:ascii="Book Antiqua" w:hAnsi="Book Antiqua"/>
          <w:sz w:val="24"/>
          <w:szCs w:val="24"/>
        </w:rPr>
        <w:t xml:space="preserve">                                             Start a college savings</w:t>
      </w:r>
    </w:p>
    <w:p w:rsidR="00C622C8" w:rsidP="002A4E45" w:rsidRDefault="00C622C8" w14:paraId="1ABC5045" w14:textId="77777777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>Ask for help when needed</w:t>
      </w:r>
      <w:r w:rsidR="00563C2B">
        <w:rPr>
          <w:rFonts w:ascii="Book Antiqua" w:hAnsi="Book Antiqua"/>
          <w:sz w:val="24"/>
          <w:szCs w:val="24"/>
        </w:rPr>
        <w:t xml:space="preserve">                             Good Grades</w:t>
      </w:r>
    </w:p>
    <w:p w:rsidR="00C622C8" w:rsidP="002A4E45" w:rsidRDefault="00C622C8" w14:paraId="5A39BBE3" w14:textId="77777777">
      <w:pPr>
        <w:rPr>
          <w:rFonts w:ascii="Book Antiqua" w:hAnsi="Book Antiqua"/>
          <w:sz w:val="24"/>
          <w:szCs w:val="24"/>
        </w:rPr>
      </w:pPr>
    </w:p>
    <w:p w:rsidR="00C622C8" w:rsidP="002A4E45" w:rsidRDefault="00C622C8" w14:paraId="41C8F396" w14:textId="77777777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</w:p>
    <w:p w:rsidR="00C622C8" w:rsidP="002A4E45" w:rsidRDefault="00C622C8" w14:paraId="72A3D3EC" w14:textId="77777777">
      <w:pPr>
        <w:rPr>
          <w:rFonts w:ascii="Book Antiqua" w:hAnsi="Book Antiqua"/>
          <w:sz w:val="24"/>
          <w:szCs w:val="24"/>
        </w:rPr>
      </w:pPr>
    </w:p>
    <w:p w:rsidR="00C622C8" w:rsidP="002A4E45" w:rsidRDefault="00C622C8" w14:paraId="2D075704" w14:textId="02468E80">
      <w:pPr>
        <w:rPr>
          <w:rFonts w:ascii="Book Antiqua" w:hAnsi="Book Antiqua"/>
          <w:sz w:val="24"/>
          <w:szCs w:val="24"/>
        </w:rPr>
      </w:pPr>
      <w:r w:rsidRPr="0FE6AD05" w:rsidR="00C622C8">
        <w:rPr>
          <w:rFonts w:ascii="Book Antiqua" w:hAnsi="Book Antiqua"/>
          <w:b w:val="1"/>
          <w:bCs w:val="1"/>
          <w:sz w:val="24"/>
          <w:szCs w:val="24"/>
          <w:u w:val="single"/>
        </w:rPr>
        <w:t>Step 3:</w:t>
      </w:r>
      <w:r w:rsidRPr="0FE6AD05" w:rsidR="00C622C8">
        <w:rPr>
          <w:rFonts w:ascii="Book Antiqua" w:hAnsi="Book Antiqua"/>
          <w:sz w:val="24"/>
          <w:szCs w:val="24"/>
        </w:rPr>
        <w:t xml:space="preserve"> Students will read </w:t>
      </w:r>
      <w:r w:rsidRPr="0FE6AD05" w:rsidR="0A0400A2">
        <w:rPr>
          <w:rFonts w:ascii="Book Antiqua" w:hAnsi="Book Antiqua"/>
          <w:sz w:val="24"/>
          <w:szCs w:val="24"/>
        </w:rPr>
        <w:t>aloud</w:t>
      </w:r>
      <w:r w:rsidRPr="0FE6AD05" w:rsidR="00C622C8">
        <w:rPr>
          <w:rFonts w:ascii="Book Antiqua" w:hAnsi="Book Antiqua"/>
          <w:sz w:val="24"/>
          <w:szCs w:val="24"/>
        </w:rPr>
        <w:t xml:space="preserve"> their ideas and if applicable, they can tape them (or glue them) to the poster board. Ask students to put their initials at the bottom of each sticky note.</w:t>
      </w:r>
    </w:p>
    <w:p w:rsidR="00995F50" w:rsidP="002A4E45" w:rsidRDefault="00995F50" w14:paraId="0D0B940D" w14:textId="77777777">
      <w:pPr>
        <w:rPr>
          <w:rFonts w:ascii="Book Antiqua" w:hAnsi="Book Antiqua"/>
          <w:sz w:val="24"/>
          <w:szCs w:val="24"/>
        </w:rPr>
      </w:pPr>
    </w:p>
    <w:p w:rsidRPr="002A4E45" w:rsidR="00995F50" w:rsidP="002A4E45" w:rsidRDefault="00995F50" w14:paraId="27DE9A90" w14:textId="2878EF4B">
      <w:pPr>
        <w:rPr>
          <w:rFonts w:ascii="Book Antiqua" w:hAnsi="Book Antiqua"/>
          <w:sz w:val="24"/>
          <w:szCs w:val="24"/>
        </w:rPr>
      </w:pPr>
      <w:r w:rsidRPr="0FE6AD05" w:rsidR="00995F50">
        <w:rPr>
          <w:rFonts w:ascii="Book Antiqua" w:hAnsi="Book Antiqua"/>
          <w:sz w:val="24"/>
          <w:szCs w:val="24"/>
        </w:rPr>
        <w:t xml:space="preserve">If possible, hang up poster </w:t>
      </w:r>
      <w:r w:rsidRPr="0FE6AD05" w:rsidR="7854556D">
        <w:rPr>
          <w:rFonts w:ascii="Book Antiqua" w:hAnsi="Book Antiqua"/>
          <w:sz w:val="24"/>
          <w:szCs w:val="24"/>
        </w:rPr>
        <w:t>boards</w:t>
      </w:r>
      <w:r w:rsidRPr="0FE6AD05" w:rsidR="00995F50">
        <w:rPr>
          <w:rFonts w:ascii="Book Antiqua" w:hAnsi="Book Antiqua"/>
          <w:sz w:val="24"/>
          <w:szCs w:val="24"/>
        </w:rPr>
        <w:t xml:space="preserve"> so students can use that as </w:t>
      </w:r>
      <w:r w:rsidRPr="0FE6AD05" w:rsidR="59757AFA">
        <w:rPr>
          <w:rFonts w:ascii="Book Antiqua" w:hAnsi="Book Antiqua"/>
          <w:sz w:val="24"/>
          <w:szCs w:val="24"/>
        </w:rPr>
        <w:t>reminders</w:t>
      </w:r>
      <w:r w:rsidRPr="0FE6AD05" w:rsidR="00995F50">
        <w:rPr>
          <w:rFonts w:ascii="Book Antiqua" w:hAnsi="Book Antiqua"/>
          <w:sz w:val="24"/>
          <w:szCs w:val="24"/>
        </w:rPr>
        <w:t xml:space="preserve"> </w:t>
      </w:r>
      <w:r w:rsidRPr="0FE6AD05" w:rsidR="00995F50">
        <w:rPr>
          <w:rFonts w:ascii="Book Antiqua" w:hAnsi="Book Antiqua"/>
          <w:sz w:val="24"/>
          <w:szCs w:val="24"/>
        </w:rPr>
        <w:t>on</w:t>
      </w:r>
      <w:r w:rsidRPr="0FE6AD05" w:rsidR="00995F50">
        <w:rPr>
          <w:rFonts w:ascii="Book Antiqua" w:hAnsi="Book Antiqua"/>
          <w:sz w:val="24"/>
          <w:szCs w:val="24"/>
        </w:rPr>
        <w:t xml:space="preserve"> what they should be doing during the school year.</w:t>
      </w:r>
    </w:p>
    <w:sectPr w:rsidRPr="002A4E45" w:rsidR="00995F50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8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E45"/>
    <w:rsid w:val="001B0466"/>
    <w:rsid w:val="002A4E45"/>
    <w:rsid w:val="00563C2B"/>
    <w:rsid w:val="005A302F"/>
    <w:rsid w:val="00693ECC"/>
    <w:rsid w:val="00995F50"/>
    <w:rsid w:val="00B0030E"/>
    <w:rsid w:val="00C622C8"/>
    <w:rsid w:val="00FB4F1B"/>
    <w:rsid w:val="0A0400A2"/>
    <w:rsid w:val="0FE6AD05"/>
    <w:rsid w:val="222BE115"/>
    <w:rsid w:val="44E0DC7F"/>
    <w:rsid w:val="59757AFA"/>
    <w:rsid w:val="6D80F2F3"/>
    <w:rsid w:val="7854556D"/>
    <w:rsid w:val="7A47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34B7E"/>
  <w15:chartTrackingRefBased/>
  <w15:docId w15:val="{DD124B86-D2D4-49B3-9BB9-2632D977F8F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239CB-2946-43F6-A6C7-7DDE8FA080E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CCRI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Perez Munoz, Julisa</dc:creator>
  <keywords/>
  <dc:description/>
  <lastModifiedBy>Perez Munoz, Julisa</lastModifiedBy>
  <revision>5</revision>
  <dcterms:created xsi:type="dcterms:W3CDTF">2024-06-18T15:42:00.0000000Z</dcterms:created>
  <dcterms:modified xsi:type="dcterms:W3CDTF">2024-06-21T14:33:39.6859234Z</dcterms:modified>
</coreProperties>
</file>